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AE763B" w14:textId="3F1F8D82" w:rsidR="0029327C" w:rsidRPr="00B54D0E" w:rsidRDefault="00BE1A50" w:rsidP="006A2B76">
      <w:pPr>
        <w:pBdr>
          <w:bottom w:val="triple" w:sz="4" w:space="1" w:color="auto"/>
        </w:pBdr>
        <w:jc w:val="center"/>
        <w:rPr>
          <w:rFonts w:ascii="Times New Roman" w:hAnsi="Times New Roman" w:cs="Times New Roman"/>
          <w:b/>
          <w:sz w:val="28"/>
          <w:szCs w:val="28"/>
        </w:rPr>
      </w:pPr>
      <w:r w:rsidRPr="00B54D0E">
        <w:rPr>
          <w:rFonts w:ascii="Times New Roman" w:hAnsi="Times New Roman" w:cs="Times New Roman"/>
          <w:b/>
          <w:sz w:val="28"/>
          <w:szCs w:val="28"/>
        </w:rPr>
        <w:t>Joshua</w:t>
      </w:r>
      <w:r w:rsidR="000A32F9" w:rsidRPr="00B54D0E">
        <w:rPr>
          <w:rFonts w:ascii="Times New Roman" w:hAnsi="Times New Roman" w:cs="Times New Roman"/>
          <w:b/>
          <w:sz w:val="28"/>
          <w:szCs w:val="28"/>
        </w:rPr>
        <w:t xml:space="preserve"> D.</w:t>
      </w:r>
      <w:r w:rsidRPr="00B54D0E">
        <w:rPr>
          <w:rFonts w:ascii="Times New Roman" w:hAnsi="Times New Roman" w:cs="Times New Roman"/>
          <w:b/>
          <w:sz w:val="28"/>
          <w:szCs w:val="28"/>
        </w:rPr>
        <w:t xml:space="preserve"> Sackett</w:t>
      </w:r>
      <w:r w:rsidR="00AD5B1A" w:rsidRPr="00B54D0E">
        <w:rPr>
          <w:rFonts w:ascii="Times New Roman" w:hAnsi="Times New Roman" w:cs="Times New Roman"/>
          <w:b/>
          <w:sz w:val="28"/>
          <w:szCs w:val="28"/>
        </w:rPr>
        <w:t>, Ph.D.</w:t>
      </w:r>
    </w:p>
    <w:p w14:paraId="642668DB" w14:textId="1D98F97C" w:rsidR="00C56B58" w:rsidRPr="00B54D0E" w:rsidRDefault="003D3713" w:rsidP="00C56B58">
      <w:pPr>
        <w:rPr>
          <w:rFonts w:ascii="Times New Roman" w:hAnsi="Times New Roman" w:cs="Times New Roman"/>
          <w:sz w:val="22"/>
          <w:szCs w:val="22"/>
        </w:rPr>
      </w:pPr>
      <w:r w:rsidRPr="00B54D0E">
        <w:rPr>
          <w:rFonts w:ascii="Times New Roman" w:hAnsi="Times New Roman" w:cs="Times New Roman"/>
          <w:sz w:val="22"/>
          <w:szCs w:val="22"/>
        </w:rPr>
        <w:t xml:space="preserve">NSF Div. </w:t>
      </w:r>
      <w:r w:rsidR="00A57E9D" w:rsidRPr="00B54D0E">
        <w:rPr>
          <w:rFonts w:ascii="Times New Roman" w:hAnsi="Times New Roman" w:cs="Times New Roman"/>
          <w:sz w:val="22"/>
          <w:szCs w:val="22"/>
        </w:rPr>
        <w:t xml:space="preserve">of </w:t>
      </w:r>
      <w:r w:rsidRPr="00B54D0E">
        <w:rPr>
          <w:rFonts w:ascii="Times New Roman" w:hAnsi="Times New Roman" w:cs="Times New Roman"/>
          <w:sz w:val="22"/>
          <w:szCs w:val="22"/>
        </w:rPr>
        <w:t>Ocean Sciences Postdoctoral Research Fellow</w:t>
      </w:r>
      <w:r w:rsidR="00831303" w:rsidRPr="00B54D0E">
        <w:rPr>
          <w:rFonts w:ascii="Times New Roman" w:hAnsi="Times New Roman" w:cs="Times New Roman"/>
          <w:sz w:val="22"/>
          <w:szCs w:val="22"/>
        </w:rPr>
        <w:tab/>
      </w:r>
      <w:r w:rsidR="000922C7" w:rsidRPr="00B54D0E">
        <w:rPr>
          <w:rFonts w:ascii="Times New Roman" w:hAnsi="Times New Roman" w:cs="Times New Roman"/>
          <w:sz w:val="22"/>
          <w:szCs w:val="22"/>
        </w:rPr>
        <w:tab/>
      </w:r>
      <w:r w:rsidR="000922C7" w:rsidRPr="00B54D0E">
        <w:rPr>
          <w:rFonts w:ascii="Times New Roman" w:hAnsi="Times New Roman" w:cs="Times New Roman"/>
          <w:sz w:val="22"/>
          <w:szCs w:val="22"/>
        </w:rPr>
        <w:tab/>
      </w:r>
      <w:r w:rsidR="00831303" w:rsidRPr="00B54D0E">
        <w:rPr>
          <w:rFonts w:ascii="Times New Roman" w:hAnsi="Times New Roman" w:cs="Times New Roman"/>
          <w:sz w:val="22"/>
          <w:szCs w:val="22"/>
        </w:rPr>
        <w:t xml:space="preserve">  </w:t>
      </w:r>
      <w:r w:rsidR="000922C7" w:rsidRPr="00B54D0E">
        <w:rPr>
          <w:rFonts w:ascii="Times New Roman" w:hAnsi="Times New Roman" w:cs="Times New Roman"/>
          <w:sz w:val="22"/>
          <w:szCs w:val="22"/>
        </w:rPr>
        <w:t xml:space="preserve"> </w:t>
      </w:r>
      <w:r w:rsidR="00831303" w:rsidRPr="00B54D0E">
        <w:rPr>
          <w:rFonts w:ascii="Times New Roman" w:hAnsi="Times New Roman" w:cs="Times New Roman"/>
          <w:sz w:val="22"/>
          <w:szCs w:val="22"/>
        </w:rPr>
        <w:t xml:space="preserve"> </w:t>
      </w:r>
      <w:r w:rsidR="00CF5F3D" w:rsidRPr="00B54D0E">
        <w:rPr>
          <w:rFonts w:ascii="Times New Roman" w:hAnsi="Times New Roman" w:cs="Times New Roman"/>
          <w:sz w:val="22"/>
          <w:szCs w:val="22"/>
        </w:rPr>
        <w:t xml:space="preserve">     </w:t>
      </w:r>
      <w:r w:rsidR="00E001AB">
        <w:rPr>
          <w:rFonts w:ascii="Times New Roman" w:hAnsi="Times New Roman" w:cs="Times New Roman"/>
          <w:sz w:val="22"/>
          <w:szCs w:val="22"/>
        </w:rPr>
        <w:t xml:space="preserve">      </w:t>
      </w:r>
      <w:proofErr w:type="spellStart"/>
      <w:r w:rsidR="00204D4B" w:rsidRPr="00B54D0E">
        <w:rPr>
          <w:rFonts w:ascii="Times New Roman" w:hAnsi="Times New Roman" w:cs="Times New Roman"/>
          <w:sz w:val="22"/>
          <w:szCs w:val="22"/>
        </w:rPr>
        <w:t>ORCiD</w:t>
      </w:r>
      <w:proofErr w:type="spellEnd"/>
      <w:r w:rsidR="00204D4B" w:rsidRPr="00B54D0E">
        <w:rPr>
          <w:rFonts w:ascii="Times New Roman" w:hAnsi="Times New Roman" w:cs="Times New Roman"/>
          <w:sz w:val="22"/>
          <w:szCs w:val="22"/>
        </w:rPr>
        <w:t xml:space="preserve">: </w:t>
      </w:r>
      <w:hyperlink r:id="rId8" w:history="1">
        <w:r w:rsidR="00204D4B" w:rsidRPr="00B54D0E">
          <w:rPr>
            <w:rStyle w:val="Hyperlink"/>
            <w:rFonts w:ascii="Times New Roman" w:hAnsi="Times New Roman" w:cs="Times New Roman"/>
            <w:sz w:val="22"/>
            <w:szCs w:val="22"/>
          </w:rPr>
          <w:t>0000-0003-1689-8890</w:t>
        </w:r>
      </w:hyperlink>
    </w:p>
    <w:p w14:paraId="07938A39" w14:textId="5189535D" w:rsidR="00BE1A50" w:rsidRPr="00B54D0E" w:rsidRDefault="00E90C7E" w:rsidP="00C56B58">
      <w:pPr>
        <w:rPr>
          <w:rFonts w:ascii="Times New Roman" w:hAnsi="Times New Roman" w:cs="Times New Roman"/>
          <w:sz w:val="22"/>
          <w:szCs w:val="22"/>
        </w:rPr>
      </w:pPr>
      <w:r w:rsidRPr="00B54D0E">
        <w:rPr>
          <w:rFonts w:ascii="Times New Roman" w:hAnsi="Times New Roman" w:cs="Times New Roman"/>
          <w:sz w:val="22"/>
          <w:szCs w:val="22"/>
        </w:rPr>
        <w:t>University of Cincinnati</w:t>
      </w:r>
      <w:r w:rsidR="00831303" w:rsidRPr="00B54D0E">
        <w:rPr>
          <w:rFonts w:ascii="Times New Roman" w:hAnsi="Times New Roman" w:cs="Times New Roman"/>
          <w:sz w:val="22"/>
          <w:szCs w:val="22"/>
        </w:rPr>
        <w:tab/>
      </w:r>
      <w:r w:rsidR="00831303" w:rsidRPr="00B54D0E">
        <w:rPr>
          <w:rFonts w:ascii="Times New Roman" w:hAnsi="Times New Roman" w:cs="Times New Roman"/>
          <w:sz w:val="22"/>
          <w:szCs w:val="22"/>
        </w:rPr>
        <w:tab/>
      </w:r>
      <w:r w:rsidR="00831303" w:rsidRPr="00B54D0E">
        <w:rPr>
          <w:rFonts w:ascii="Times New Roman" w:hAnsi="Times New Roman" w:cs="Times New Roman"/>
          <w:sz w:val="22"/>
          <w:szCs w:val="22"/>
        </w:rPr>
        <w:tab/>
      </w:r>
      <w:r w:rsidR="00831303" w:rsidRPr="00B54D0E">
        <w:rPr>
          <w:rFonts w:ascii="Times New Roman" w:hAnsi="Times New Roman" w:cs="Times New Roman"/>
          <w:sz w:val="22"/>
          <w:szCs w:val="22"/>
        </w:rPr>
        <w:tab/>
      </w:r>
      <w:r w:rsidR="000922C7" w:rsidRPr="00B54D0E">
        <w:rPr>
          <w:rFonts w:ascii="Times New Roman" w:hAnsi="Times New Roman" w:cs="Times New Roman"/>
          <w:sz w:val="22"/>
          <w:szCs w:val="22"/>
        </w:rPr>
        <w:tab/>
      </w:r>
      <w:r w:rsidR="000922C7" w:rsidRPr="00B54D0E">
        <w:rPr>
          <w:rFonts w:ascii="Times New Roman" w:hAnsi="Times New Roman" w:cs="Times New Roman"/>
          <w:sz w:val="22"/>
          <w:szCs w:val="22"/>
        </w:rPr>
        <w:tab/>
      </w:r>
      <w:r w:rsidRPr="00B54D0E">
        <w:rPr>
          <w:rFonts w:ascii="Times New Roman" w:hAnsi="Times New Roman" w:cs="Times New Roman"/>
          <w:sz w:val="22"/>
          <w:szCs w:val="22"/>
        </w:rPr>
        <w:tab/>
        <w:t xml:space="preserve">        </w:t>
      </w:r>
      <w:r w:rsidR="000922C7" w:rsidRPr="00B54D0E">
        <w:rPr>
          <w:rFonts w:ascii="Times New Roman" w:hAnsi="Times New Roman" w:cs="Times New Roman"/>
          <w:sz w:val="22"/>
          <w:szCs w:val="22"/>
        </w:rPr>
        <w:t xml:space="preserve"> </w:t>
      </w:r>
      <w:r w:rsidRPr="00B54D0E">
        <w:rPr>
          <w:rFonts w:ascii="Times New Roman" w:hAnsi="Times New Roman" w:cs="Times New Roman"/>
          <w:sz w:val="22"/>
          <w:szCs w:val="22"/>
        </w:rPr>
        <w:t xml:space="preserve">  </w:t>
      </w:r>
      <w:r w:rsidR="00E001AB">
        <w:rPr>
          <w:rFonts w:ascii="Times New Roman" w:hAnsi="Times New Roman" w:cs="Times New Roman"/>
          <w:sz w:val="22"/>
          <w:szCs w:val="22"/>
        </w:rPr>
        <w:t xml:space="preserve">                   </w:t>
      </w:r>
      <w:r w:rsidR="006276ED" w:rsidRPr="00B54D0E">
        <w:rPr>
          <w:rFonts w:ascii="Times New Roman" w:hAnsi="Times New Roman" w:cs="Times New Roman"/>
          <w:sz w:val="22"/>
          <w:szCs w:val="22"/>
        </w:rPr>
        <w:t xml:space="preserve">Email: </w:t>
      </w:r>
      <w:r w:rsidRPr="00B54D0E">
        <w:rPr>
          <w:rFonts w:ascii="Times New Roman" w:hAnsi="Times New Roman" w:cs="Times New Roman"/>
          <w:sz w:val="22"/>
          <w:szCs w:val="22"/>
        </w:rPr>
        <w:t>joshua.sackett@uc.edu</w:t>
      </w:r>
    </w:p>
    <w:p w14:paraId="40BDF1AC" w14:textId="25D70E1F" w:rsidR="00C56B58" w:rsidRPr="00B54D0E" w:rsidRDefault="00E90C7E" w:rsidP="00C56B58">
      <w:pPr>
        <w:rPr>
          <w:rFonts w:ascii="Times New Roman" w:hAnsi="Times New Roman" w:cs="Times New Roman"/>
          <w:sz w:val="22"/>
          <w:szCs w:val="22"/>
        </w:rPr>
      </w:pPr>
      <w:r w:rsidRPr="00B54D0E">
        <w:rPr>
          <w:rFonts w:ascii="Times New Roman" w:hAnsi="Times New Roman" w:cs="Times New Roman"/>
          <w:sz w:val="22"/>
          <w:szCs w:val="22"/>
        </w:rPr>
        <w:t>Department of Biological Sciences</w:t>
      </w:r>
      <w:r w:rsidR="00204D4B" w:rsidRPr="00B54D0E">
        <w:rPr>
          <w:rFonts w:ascii="Times New Roman" w:hAnsi="Times New Roman" w:cs="Times New Roman"/>
          <w:sz w:val="22"/>
          <w:szCs w:val="22"/>
        </w:rPr>
        <w:tab/>
      </w:r>
      <w:r w:rsidR="00204D4B" w:rsidRPr="00B54D0E">
        <w:rPr>
          <w:rFonts w:ascii="Times New Roman" w:hAnsi="Times New Roman" w:cs="Times New Roman"/>
          <w:sz w:val="22"/>
          <w:szCs w:val="22"/>
        </w:rPr>
        <w:tab/>
      </w:r>
      <w:r w:rsidR="00831303" w:rsidRPr="00B54D0E">
        <w:rPr>
          <w:rFonts w:ascii="Times New Roman" w:hAnsi="Times New Roman" w:cs="Times New Roman"/>
          <w:sz w:val="22"/>
          <w:szCs w:val="22"/>
        </w:rPr>
        <w:tab/>
      </w:r>
      <w:r w:rsidR="000922C7" w:rsidRPr="00B54D0E">
        <w:rPr>
          <w:rFonts w:ascii="Times New Roman" w:hAnsi="Times New Roman" w:cs="Times New Roman"/>
          <w:sz w:val="22"/>
          <w:szCs w:val="22"/>
        </w:rPr>
        <w:tab/>
      </w:r>
      <w:r w:rsidR="000922C7" w:rsidRPr="00B54D0E">
        <w:rPr>
          <w:rFonts w:ascii="Times New Roman" w:hAnsi="Times New Roman" w:cs="Times New Roman"/>
          <w:sz w:val="22"/>
          <w:szCs w:val="22"/>
        </w:rPr>
        <w:tab/>
      </w:r>
      <w:r w:rsidR="00831303" w:rsidRPr="00B54D0E">
        <w:rPr>
          <w:rFonts w:ascii="Times New Roman" w:hAnsi="Times New Roman" w:cs="Times New Roman"/>
          <w:sz w:val="22"/>
          <w:szCs w:val="22"/>
        </w:rPr>
        <w:tab/>
      </w:r>
      <w:r w:rsidR="00831303" w:rsidRPr="00B54D0E">
        <w:rPr>
          <w:rFonts w:ascii="Times New Roman" w:hAnsi="Times New Roman" w:cs="Times New Roman"/>
          <w:sz w:val="22"/>
          <w:szCs w:val="22"/>
        </w:rPr>
        <w:tab/>
      </w:r>
      <w:r w:rsidR="00831303" w:rsidRPr="00B54D0E">
        <w:rPr>
          <w:rFonts w:ascii="Times New Roman" w:hAnsi="Times New Roman" w:cs="Times New Roman"/>
          <w:sz w:val="22"/>
          <w:szCs w:val="22"/>
        </w:rPr>
        <w:tab/>
      </w:r>
      <w:r w:rsidR="00E001AB">
        <w:rPr>
          <w:rFonts w:ascii="Times New Roman" w:hAnsi="Times New Roman" w:cs="Times New Roman"/>
          <w:sz w:val="22"/>
          <w:szCs w:val="22"/>
        </w:rPr>
        <w:t xml:space="preserve">   </w:t>
      </w:r>
      <w:r w:rsidR="000922C7" w:rsidRPr="00B54D0E">
        <w:rPr>
          <w:rFonts w:ascii="Times New Roman" w:hAnsi="Times New Roman" w:cs="Times New Roman"/>
          <w:sz w:val="22"/>
          <w:szCs w:val="22"/>
        </w:rPr>
        <w:t xml:space="preserve">  </w:t>
      </w:r>
      <w:r w:rsidR="000602E2" w:rsidRPr="00B54D0E">
        <w:rPr>
          <w:rFonts w:ascii="Times New Roman" w:hAnsi="Times New Roman" w:cs="Times New Roman"/>
          <w:sz w:val="22"/>
          <w:szCs w:val="22"/>
        </w:rPr>
        <w:t xml:space="preserve">Ph. +1 </w:t>
      </w:r>
      <w:r w:rsidR="006276ED" w:rsidRPr="00B54D0E">
        <w:rPr>
          <w:rFonts w:ascii="Times New Roman" w:hAnsi="Times New Roman" w:cs="Times New Roman"/>
          <w:sz w:val="22"/>
          <w:szCs w:val="22"/>
        </w:rPr>
        <w:t>720.560.3079</w:t>
      </w:r>
    </w:p>
    <w:p w14:paraId="628FB79B" w14:textId="20282365" w:rsidR="00504084" w:rsidRPr="00B54D0E" w:rsidRDefault="00E90C7E" w:rsidP="00C56B58">
      <w:pPr>
        <w:rPr>
          <w:rFonts w:ascii="Times New Roman" w:hAnsi="Times New Roman" w:cs="Times New Roman"/>
          <w:sz w:val="22"/>
          <w:szCs w:val="22"/>
        </w:rPr>
      </w:pPr>
      <w:r w:rsidRPr="00B54D0E">
        <w:rPr>
          <w:rFonts w:ascii="Times New Roman" w:hAnsi="Times New Roman" w:cs="Times New Roman"/>
          <w:sz w:val="22"/>
          <w:szCs w:val="22"/>
        </w:rPr>
        <w:t xml:space="preserve">312 College Drive, 731E </w:t>
      </w:r>
      <w:proofErr w:type="spellStart"/>
      <w:r w:rsidRPr="00B54D0E">
        <w:rPr>
          <w:rFonts w:ascii="Times New Roman" w:hAnsi="Times New Roman" w:cs="Times New Roman"/>
          <w:sz w:val="22"/>
          <w:szCs w:val="22"/>
        </w:rPr>
        <w:t>Rieveschl</w:t>
      </w:r>
      <w:proofErr w:type="spellEnd"/>
      <w:r w:rsidR="009D4F2F" w:rsidRPr="00B54D0E">
        <w:rPr>
          <w:rFonts w:ascii="Times New Roman" w:hAnsi="Times New Roman" w:cs="Times New Roman"/>
          <w:sz w:val="22"/>
          <w:szCs w:val="22"/>
        </w:rPr>
        <w:t xml:space="preserve"> Hall</w:t>
      </w:r>
      <w:r w:rsidRPr="00B54D0E">
        <w:rPr>
          <w:rFonts w:ascii="Times New Roman" w:hAnsi="Times New Roman" w:cs="Times New Roman"/>
          <w:sz w:val="22"/>
          <w:szCs w:val="22"/>
        </w:rPr>
        <w:t>, Cincinnati, OH 45221</w:t>
      </w:r>
      <w:r w:rsidR="00504084" w:rsidRPr="00B54D0E">
        <w:rPr>
          <w:rFonts w:ascii="Times New Roman" w:hAnsi="Times New Roman" w:cs="Times New Roman"/>
          <w:sz w:val="22"/>
          <w:szCs w:val="22"/>
        </w:rPr>
        <w:tab/>
      </w:r>
      <w:r w:rsidR="00504084" w:rsidRPr="00B54D0E">
        <w:rPr>
          <w:rFonts w:ascii="Times New Roman" w:hAnsi="Times New Roman" w:cs="Times New Roman"/>
          <w:sz w:val="22"/>
          <w:szCs w:val="22"/>
        </w:rPr>
        <w:tab/>
      </w:r>
      <w:r w:rsidR="00504084" w:rsidRPr="00B54D0E">
        <w:rPr>
          <w:rFonts w:ascii="Times New Roman" w:hAnsi="Times New Roman" w:cs="Times New Roman"/>
          <w:sz w:val="22"/>
          <w:szCs w:val="22"/>
        </w:rPr>
        <w:tab/>
        <w:t xml:space="preserve">      </w:t>
      </w:r>
      <w:r w:rsidR="00E001AB">
        <w:rPr>
          <w:rFonts w:ascii="Times New Roman" w:hAnsi="Times New Roman" w:cs="Times New Roman"/>
          <w:sz w:val="22"/>
          <w:szCs w:val="22"/>
        </w:rPr>
        <w:t xml:space="preserve">                </w:t>
      </w:r>
      <w:hyperlink r:id="rId9" w:history="1">
        <w:r w:rsidR="00A92B1D" w:rsidRPr="00806D2B">
          <w:rPr>
            <w:rStyle w:val="Hyperlink"/>
            <w:rFonts w:ascii="Times New Roman" w:hAnsi="Times New Roman" w:cs="Times New Roman"/>
            <w:sz w:val="22"/>
            <w:szCs w:val="22"/>
          </w:rPr>
          <w:t>https://www.sackettlab.org</w:t>
        </w:r>
      </w:hyperlink>
    </w:p>
    <w:p w14:paraId="5F7B5079" w14:textId="77777777" w:rsidR="006A2B76" w:rsidRPr="00B54D0E" w:rsidRDefault="006A2B76" w:rsidP="00C56B58">
      <w:pPr>
        <w:rPr>
          <w:rFonts w:ascii="Times New Roman" w:hAnsi="Times New Roman" w:cs="Times New Roman"/>
          <w:sz w:val="22"/>
          <w:szCs w:val="22"/>
        </w:rPr>
      </w:pPr>
    </w:p>
    <w:p w14:paraId="2C6581B9" w14:textId="4C3A6EAB" w:rsidR="00347DA3" w:rsidRPr="00B54D0E" w:rsidRDefault="00F0529B" w:rsidP="009915ED">
      <w:pPr>
        <w:pBdr>
          <w:bottom w:val="single" w:sz="4" w:space="1" w:color="auto"/>
        </w:pBdr>
        <w:jc w:val="both"/>
        <w:rPr>
          <w:rFonts w:ascii="Times New Roman" w:hAnsi="Times New Roman" w:cs="Times New Roman"/>
          <w:b/>
          <w:sz w:val="22"/>
          <w:szCs w:val="22"/>
        </w:rPr>
      </w:pPr>
      <w:r w:rsidRPr="00B54D0E">
        <w:rPr>
          <w:rFonts w:ascii="Times New Roman" w:hAnsi="Times New Roman" w:cs="Times New Roman"/>
          <w:b/>
          <w:sz w:val="22"/>
          <w:szCs w:val="22"/>
        </w:rPr>
        <w:t>EDUCATION</w:t>
      </w:r>
    </w:p>
    <w:p w14:paraId="0174401E" w14:textId="6D6755B9" w:rsidR="00F0529B" w:rsidRPr="00B54D0E" w:rsidRDefault="00F0529B" w:rsidP="009915ED">
      <w:pPr>
        <w:jc w:val="both"/>
        <w:rPr>
          <w:rFonts w:ascii="Times New Roman" w:hAnsi="Times New Roman" w:cs="Times New Roman"/>
          <w:sz w:val="22"/>
          <w:szCs w:val="22"/>
        </w:rPr>
      </w:pPr>
      <w:r w:rsidRPr="00B54D0E">
        <w:rPr>
          <w:rFonts w:ascii="Times New Roman" w:hAnsi="Times New Roman" w:cs="Times New Roman"/>
          <w:sz w:val="22"/>
          <w:szCs w:val="22"/>
        </w:rPr>
        <w:t>2018</w:t>
      </w:r>
      <w:r w:rsidRPr="00B54D0E">
        <w:rPr>
          <w:rFonts w:ascii="Times New Roman" w:hAnsi="Times New Roman" w:cs="Times New Roman"/>
          <w:sz w:val="22"/>
          <w:szCs w:val="22"/>
        </w:rPr>
        <w:tab/>
      </w:r>
      <w:r w:rsidRPr="00B54D0E">
        <w:rPr>
          <w:rFonts w:ascii="Times New Roman" w:hAnsi="Times New Roman" w:cs="Times New Roman"/>
          <w:sz w:val="22"/>
          <w:szCs w:val="22"/>
        </w:rPr>
        <w:tab/>
      </w:r>
      <w:r w:rsidRPr="00B54D0E">
        <w:rPr>
          <w:rFonts w:ascii="Times New Roman" w:hAnsi="Times New Roman" w:cs="Times New Roman"/>
          <w:b/>
          <w:bCs/>
          <w:sz w:val="22"/>
          <w:szCs w:val="22"/>
        </w:rPr>
        <w:t>Ph.D. – Biological Sciences,</w:t>
      </w:r>
      <w:r w:rsidRPr="00B54D0E">
        <w:rPr>
          <w:rFonts w:ascii="Times New Roman" w:hAnsi="Times New Roman" w:cs="Times New Roman"/>
          <w:sz w:val="22"/>
          <w:szCs w:val="22"/>
        </w:rPr>
        <w:t xml:space="preserve"> University of Nevada, Las Vegas, USA</w:t>
      </w:r>
    </w:p>
    <w:p w14:paraId="3050976A" w14:textId="3A2DF40D" w:rsidR="00F0529B" w:rsidRPr="00B54D0E" w:rsidRDefault="00F0529B" w:rsidP="009915ED">
      <w:pPr>
        <w:jc w:val="both"/>
        <w:rPr>
          <w:rFonts w:ascii="Times New Roman" w:hAnsi="Times New Roman" w:cs="Times New Roman"/>
          <w:sz w:val="22"/>
          <w:szCs w:val="22"/>
        </w:rPr>
      </w:pPr>
      <w:r w:rsidRPr="00B54D0E">
        <w:rPr>
          <w:rFonts w:ascii="Times New Roman" w:hAnsi="Times New Roman" w:cs="Times New Roman"/>
          <w:sz w:val="22"/>
          <w:szCs w:val="22"/>
        </w:rPr>
        <w:tab/>
      </w:r>
      <w:r w:rsidRPr="00B54D0E">
        <w:rPr>
          <w:rFonts w:ascii="Times New Roman" w:hAnsi="Times New Roman" w:cs="Times New Roman"/>
          <w:sz w:val="22"/>
          <w:szCs w:val="22"/>
        </w:rPr>
        <w:tab/>
      </w:r>
      <w:r w:rsidRPr="00B54D0E">
        <w:rPr>
          <w:rFonts w:ascii="Times New Roman" w:hAnsi="Times New Roman" w:cs="Times New Roman"/>
          <w:sz w:val="22"/>
          <w:szCs w:val="22"/>
        </w:rPr>
        <w:tab/>
        <w:t xml:space="preserve">Degree Track: </w:t>
      </w:r>
      <w:r w:rsidR="00191B96" w:rsidRPr="00B54D0E">
        <w:rPr>
          <w:rFonts w:ascii="Times New Roman" w:hAnsi="Times New Roman" w:cs="Times New Roman"/>
          <w:sz w:val="22"/>
          <w:szCs w:val="22"/>
        </w:rPr>
        <w:t>Microbiology</w:t>
      </w:r>
    </w:p>
    <w:p w14:paraId="4FE4703C" w14:textId="77777777" w:rsidR="0062041E" w:rsidRPr="00B54D0E" w:rsidRDefault="0062041E" w:rsidP="009915ED">
      <w:pPr>
        <w:ind w:left="1440" w:firstLine="720"/>
        <w:jc w:val="both"/>
        <w:rPr>
          <w:rFonts w:ascii="Times New Roman" w:hAnsi="Times New Roman" w:cs="Times New Roman"/>
          <w:sz w:val="22"/>
          <w:szCs w:val="22"/>
        </w:rPr>
      </w:pPr>
      <w:r w:rsidRPr="00B54D0E">
        <w:rPr>
          <w:rFonts w:ascii="Times New Roman" w:hAnsi="Times New Roman" w:cs="Times New Roman"/>
          <w:sz w:val="22"/>
          <w:szCs w:val="22"/>
        </w:rPr>
        <w:t>Research Advisor</w:t>
      </w:r>
      <w:r w:rsidR="008A2BC3" w:rsidRPr="00B54D0E">
        <w:rPr>
          <w:rFonts w:ascii="Times New Roman" w:hAnsi="Times New Roman" w:cs="Times New Roman"/>
          <w:sz w:val="22"/>
          <w:szCs w:val="22"/>
        </w:rPr>
        <w:t>: D</w:t>
      </w:r>
      <w:r w:rsidR="000602E2" w:rsidRPr="00B54D0E">
        <w:rPr>
          <w:rFonts w:ascii="Times New Roman" w:hAnsi="Times New Roman" w:cs="Times New Roman"/>
          <w:sz w:val="22"/>
          <w:szCs w:val="22"/>
        </w:rPr>
        <w:t>r. D</w:t>
      </w:r>
      <w:r w:rsidR="008A2BC3" w:rsidRPr="00B54D0E">
        <w:rPr>
          <w:rFonts w:ascii="Times New Roman" w:hAnsi="Times New Roman" w:cs="Times New Roman"/>
          <w:sz w:val="22"/>
          <w:szCs w:val="22"/>
        </w:rPr>
        <w:t>uane P. Moser</w:t>
      </w:r>
    </w:p>
    <w:p w14:paraId="1BDE20E2" w14:textId="10C1B5F4" w:rsidR="0054588E" w:rsidRPr="00B54D0E" w:rsidRDefault="0062041E" w:rsidP="009915ED">
      <w:pPr>
        <w:ind w:left="1440" w:firstLine="720"/>
        <w:jc w:val="both"/>
        <w:rPr>
          <w:rFonts w:ascii="Times New Roman" w:hAnsi="Times New Roman" w:cs="Times New Roman"/>
          <w:sz w:val="22"/>
          <w:szCs w:val="22"/>
        </w:rPr>
      </w:pPr>
      <w:r w:rsidRPr="00B54D0E">
        <w:rPr>
          <w:rFonts w:ascii="Times New Roman" w:hAnsi="Times New Roman" w:cs="Times New Roman"/>
          <w:sz w:val="22"/>
          <w:szCs w:val="22"/>
        </w:rPr>
        <w:t xml:space="preserve">Co-Advisor: Dr. Brian P. Hedlund </w:t>
      </w:r>
    </w:p>
    <w:p w14:paraId="09391104" w14:textId="219D1D0F" w:rsidR="00AD5B1A" w:rsidRPr="00B54D0E" w:rsidRDefault="00AD5B1A" w:rsidP="0062041E">
      <w:pPr>
        <w:spacing w:after="120"/>
        <w:ind w:left="2160"/>
        <w:jc w:val="both"/>
        <w:rPr>
          <w:rFonts w:ascii="Times New Roman" w:hAnsi="Times New Roman" w:cs="Times New Roman"/>
          <w:i/>
          <w:sz w:val="22"/>
          <w:szCs w:val="22"/>
        </w:rPr>
      </w:pPr>
      <w:r w:rsidRPr="00B54D0E">
        <w:rPr>
          <w:rFonts w:ascii="Times New Roman" w:hAnsi="Times New Roman" w:cs="Times New Roman"/>
          <w:sz w:val="22"/>
          <w:szCs w:val="22"/>
        </w:rPr>
        <w:t xml:space="preserve">Dissertation: </w:t>
      </w:r>
      <w:r w:rsidRPr="00B54D0E">
        <w:rPr>
          <w:rFonts w:ascii="Times New Roman" w:hAnsi="Times New Roman" w:cs="Times New Roman"/>
          <w:i/>
          <w:sz w:val="22"/>
          <w:szCs w:val="22"/>
        </w:rPr>
        <w:t>Prokaryotic diversity and aqueous geochemistry of subsurface environments of the Death Valley Regional Flow System</w:t>
      </w:r>
    </w:p>
    <w:p w14:paraId="047305C9" w14:textId="01A0BF94" w:rsidR="008A2BC3" w:rsidRPr="00B54D0E" w:rsidRDefault="007B1E8F" w:rsidP="009915ED">
      <w:pPr>
        <w:jc w:val="both"/>
        <w:rPr>
          <w:rFonts w:ascii="Times New Roman" w:hAnsi="Times New Roman" w:cs="Times New Roman"/>
          <w:sz w:val="22"/>
          <w:szCs w:val="22"/>
        </w:rPr>
      </w:pPr>
      <w:r w:rsidRPr="00B54D0E">
        <w:rPr>
          <w:rFonts w:ascii="Times New Roman" w:hAnsi="Times New Roman" w:cs="Times New Roman"/>
          <w:sz w:val="22"/>
          <w:szCs w:val="22"/>
        </w:rPr>
        <w:t>2015</w:t>
      </w:r>
      <w:r w:rsidRPr="00B54D0E">
        <w:rPr>
          <w:rFonts w:ascii="Times New Roman" w:hAnsi="Times New Roman" w:cs="Times New Roman"/>
          <w:sz w:val="22"/>
          <w:szCs w:val="22"/>
        </w:rPr>
        <w:tab/>
      </w:r>
      <w:r w:rsidR="006276ED" w:rsidRPr="00B54D0E">
        <w:rPr>
          <w:rFonts w:ascii="Times New Roman" w:hAnsi="Times New Roman" w:cs="Times New Roman"/>
          <w:sz w:val="22"/>
          <w:szCs w:val="22"/>
        </w:rPr>
        <w:tab/>
      </w:r>
      <w:r w:rsidR="006276ED" w:rsidRPr="00B54D0E">
        <w:rPr>
          <w:rFonts w:ascii="Times New Roman" w:hAnsi="Times New Roman" w:cs="Times New Roman"/>
          <w:b/>
          <w:sz w:val="22"/>
          <w:szCs w:val="22"/>
        </w:rPr>
        <w:t xml:space="preserve">M.S. </w:t>
      </w:r>
      <w:r w:rsidR="00F60262" w:rsidRPr="00B54D0E">
        <w:rPr>
          <w:rFonts w:ascii="Times New Roman" w:hAnsi="Times New Roman" w:cs="Times New Roman"/>
          <w:b/>
          <w:sz w:val="22"/>
          <w:szCs w:val="22"/>
        </w:rPr>
        <w:t xml:space="preserve">– </w:t>
      </w:r>
      <w:r w:rsidR="006276ED" w:rsidRPr="00B54D0E">
        <w:rPr>
          <w:rFonts w:ascii="Times New Roman" w:hAnsi="Times New Roman" w:cs="Times New Roman"/>
          <w:b/>
          <w:sz w:val="22"/>
          <w:szCs w:val="22"/>
        </w:rPr>
        <w:t xml:space="preserve">Biology, </w:t>
      </w:r>
      <w:r w:rsidRPr="00B54D0E">
        <w:rPr>
          <w:rFonts w:ascii="Times New Roman" w:hAnsi="Times New Roman" w:cs="Times New Roman"/>
          <w:sz w:val="22"/>
          <w:szCs w:val="22"/>
        </w:rPr>
        <w:t>University of Colorad</w:t>
      </w:r>
      <w:r w:rsidR="006276ED" w:rsidRPr="00B54D0E">
        <w:rPr>
          <w:rFonts w:ascii="Times New Roman" w:hAnsi="Times New Roman" w:cs="Times New Roman"/>
          <w:sz w:val="22"/>
          <w:szCs w:val="22"/>
        </w:rPr>
        <w:t>o Denver</w:t>
      </w:r>
      <w:r w:rsidRPr="00B54D0E">
        <w:rPr>
          <w:rFonts w:ascii="Times New Roman" w:hAnsi="Times New Roman" w:cs="Times New Roman"/>
          <w:sz w:val="22"/>
          <w:szCs w:val="22"/>
        </w:rPr>
        <w:t>, USA</w:t>
      </w:r>
    </w:p>
    <w:p w14:paraId="6790A3E2" w14:textId="0F3DF335" w:rsidR="0054588E" w:rsidRPr="00B54D0E" w:rsidRDefault="008A2BC3" w:rsidP="009915ED">
      <w:pPr>
        <w:ind w:left="1440" w:firstLine="720"/>
        <w:jc w:val="both"/>
        <w:rPr>
          <w:rFonts w:ascii="Times New Roman" w:hAnsi="Times New Roman" w:cs="Times New Roman"/>
          <w:sz w:val="22"/>
          <w:szCs w:val="22"/>
        </w:rPr>
      </w:pPr>
      <w:r w:rsidRPr="00B54D0E">
        <w:rPr>
          <w:rFonts w:ascii="Times New Roman" w:hAnsi="Times New Roman" w:cs="Times New Roman"/>
          <w:sz w:val="22"/>
          <w:szCs w:val="22"/>
        </w:rPr>
        <w:t xml:space="preserve">Advisor: </w:t>
      </w:r>
      <w:r w:rsidR="000602E2" w:rsidRPr="00B54D0E">
        <w:rPr>
          <w:rFonts w:ascii="Times New Roman" w:hAnsi="Times New Roman" w:cs="Times New Roman"/>
          <w:sz w:val="22"/>
          <w:szCs w:val="22"/>
        </w:rPr>
        <w:t xml:space="preserve">Dr. </w:t>
      </w:r>
      <w:proofErr w:type="spellStart"/>
      <w:r w:rsidRPr="00B54D0E">
        <w:rPr>
          <w:rFonts w:ascii="Times New Roman" w:hAnsi="Times New Roman" w:cs="Times New Roman"/>
          <w:sz w:val="22"/>
          <w:szCs w:val="22"/>
        </w:rPr>
        <w:t>Timberley</w:t>
      </w:r>
      <w:proofErr w:type="spellEnd"/>
      <w:r w:rsidRPr="00B54D0E">
        <w:rPr>
          <w:rFonts w:ascii="Times New Roman" w:hAnsi="Times New Roman" w:cs="Times New Roman"/>
          <w:sz w:val="22"/>
          <w:szCs w:val="22"/>
        </w:rPr>
        <w:t xml:space="preserve"> M. Roane </w:t>
      </w:r>
    </w:p>
    <w:p w14:paraId="3C209B32" w14:textId="1F3145CD" w:rsidR="00AD5B1A" w:rsidRPr="00B54D0E" w:rsidRDefault="00AD5B1A" w:rsidP="0062041E">
      <w:pPr>
        <w:pStyle w:val="Default"/>
        <w:spacing w:after="120"/>
        <w:ind w:left="2160"/>
        <w:jc w:val="both"/>
        <w:rPr>
          <w:sz w:val="22"/>
          <w:szCs w:val="22"/>
        </w:rPr>
      </w:pPr>
      <w:r w:rsidRPr="00B54D0E">
        <w:rPr>
          <w:sz w:val="22"/>
          <w:szCs w:val="22"/>
        </w:rPr>
        <w:t xml:space="preserve">Thesis: </w:t>
      </w:r>
      <w:r w:rsidRPr="00B54D0E">
        <w:rPr>
          <w:i/>
          <w:iCs/>
          <w:sz w:val="22"/>
          <w:szCs w:val="22"/>
        </w:rPr>
        <w:t>Comparative microbial ecology of sediment-associated microbial communities from anthropogenically and endogenously metal impacted systems</w:t>
      </w:r>
    </w:p>
    <w:p w14:paraId="73CEA317" w14:textId="7BE57445" w:rsidR="005E21CB" w:rsidRPr="00B54D0E" w:rsidRDefault="00E46E5E" w:rsidP="009915ED">
      <w:pPr>
        <w:jc w:val="both"/>
        <w:rPr>
          <w:rFonts w:ascii="Times New Roman" w:hAnsi="Times New Roman" w:cs="Times New Roman"/>
          <w:sz w:val="22"/>
          <w:szCs w:val="22"/>
        </w:rPr>
      </w:pPr>
      <w:r w:rsidRPr="00B54D0E">
        <w:rPr>
          <w:rFonts w:ascii="Times New Roman" w:hAnsi="Times New Roman" w:cs="Times New Roman"/>
          <w:sz w:val="22"/>
          <w:szCs w:val="22"/>
        </w:rPr>
        <w:t>2012</w:t>
      </w:r>
      <w:r w:rsidR="007B1E8F" w:rsidRPr="00B54D0E">
        <w:rPr>
          <w:rFonts w:ascii="Times New Roman" w:hAnsi="Times New Roman" w:cs="Times New Roman"/>
          <w:sz w:val="22"/>
          <w:szCs w:val="22"/>
        </w:rPr>
        <w:tab/>
      </w:r>
      <w:r w:rsidR="006276ED" w:rsidRPr="00B54D0E">
        <w:rPr>
          <w:rFonts w:ascii="Times New Roman" w:hAnsi="Times New Roman" w:cs="Times New Roman"/>
          <w:sz w:val="22"/>
          <w:szCs w:val="22"/>
        </w:rPr>
        <w:tab/>
      </w:r>
      <w:r w:rsidR="007B1E8F" w:rsidRPr="00B54D0E">
        <w:rPr>
          <w:rFonts w:ascii="Times New Roman" w:hAnsi="Times New Roman" w:cs="Times New Roman"/>
          <w:b/>
          <w:sz w:val="22"/>
          <w:szCs w:val="22"/>
        </w:rPr>
        <w:t xml:space="preserve">B.S. </w:t>
      </w:r>
      <w:r w:rsidR="00F60262" w:rsidRPr="00B54D0E">
        <w:rPr>
          <w:rFonts w:ascii="Times New Roman" w:hAnsi="Times New Roman" w:cs="Times New Roman"/>
          <w:b/>
          <w:sz w:val="22"/>
          <w:szCs w:val="22"/>
        </w:rPr>
        <w:t xml:space="preserve">– </w:t>
      </w:r>
      <w:r w:rsidR="007B1E8F" w:rsidRPr="00B54D0E">
        <w:rPr>
          <w:rFonts w:ascii="Times New Roman" w:hAnsi="Times New Roman" w:cs="Times New Roman"/>
          <w:b/>
          <w:sz w:val="22"/>
          <w:szCs w:val="22"/>
        </w:rPr>
        <w:t>Biology</w:t>
      </w:r>
      <w:r w:rsidR="006276ED" w:rsidRPr="00B54D0E">
        <w:rPr>
          <w:rFonts w:ascii="Times New Roman" w:hAnsi="Times New Roman" w:cs="Times New Roman"/>
          <w:sz w:val="22"/>
          <w:szCs w:val="22"/>
        </w:rPr>
        <w:t xml:space="preserve">, </w:t>
      </w:r>
      <w:r w:rsidR="00D05014" w:rsidRPr="00B54D0E">
        <w:rPr>
          <w:rFonts w:ascii="Times New Roman" w:hAnsi="Times New Roman" w:cs="Times New Roman"/>
          <w:sz w:val="22"/>
          <w:szCs w:val="22"/>
        </w:rPr>
        <w:t>University of Colorado Denver</w:t>
      </w:r>
      <w:r w:rsidR="007B1E8F" w:rsidRPr="00B54D0E">
        <w:rPr>
          <w:rFonts w:ascii="Times New Roman" w:hAnsi="Times New Roman" w:cs="Times New Roman"/>
          <w:sz w:val="22"/>
          <w:szCs w:val="22"/>
        </w:rPr>
        <w:t>, USA</w:t>
      </w:r>
    </w:p>
    <w:p w14:paraId="2CAA83AA" w14:textId="16E2378C" w:rsidR="007F4061" w:rsidRPr="00B54D0E" w:rsidRDefault="007F4061" w:rsidP="009915ED">
      <w:pPr>
        <w:jc w:val="both"/>
        <w:rPr>
          <w:rFonts w:ascii="Times New Roman" w:hAnsi="Times New Roman" w:cs="Times New Roman"/>
          <w:sz w:val="22"/>
          <w:szCs w:val="22"/>
        </w:rPr>
      </w:pPr>
      <w:r w:rsidRPr="00B54D0E">
        <w:rPr>
          <w:rFonts w:ascii="Times New Roman" w:hAnsi="Times New Roman" w:cs="Times New Roman"/>
          <w:sz w:val="22"/>
          <w:szCs w:val="22"/>
        </w:rPr>
        <w:tab/>
      </w:r>
      <w:r w:rsidRPr="00B54D0E">
        <w:rPr>
          <w:rFonts w:ascii="Times New Roman" w:hAnsi="Times New Roman" w:cs="Times New Roman"/>
          <w:sz w:val="22"/>
          <w:szCs w:val="22"/>
        </w:rPr>
        <w:tab/>
      </w:r>
      <w:r w:rsidRPr="00B54D0E">
        <w:rPr>
          <w:rFonts w:ascii="Times New Roman" w:hAnsi="Times New Roman" w:cs="Times New Roman"/>
          <w:sz w:val="22"/>
          <w:szCs w:val="22"/>
        </w:rPr>
        <w:tab/>
        <w:t xml:space="preserve">Undergraduate research advisor: Dr. </w:t>
      </w:r>
      <w:proofErr w:type="spellStart"/>
      <w:r w:rsidRPr="00B54D0E">
        <w:rPr>
          <w:rFonts w:ascii="Times New Roman" w:hAnsi="Times New Roman" w:cs="Times New Roman"/>
          <w:sz w:val="22"/>
          <w:szCs w:val="22"/>
        </w:rPr>
        <w:t>Timberley</w:t>
      </w:r>
      <w:proofErr w:type="spellEnd"/>
      <w:r w:rsidRPr="00B54D0E">
        <w:rPr>
          <w:rFonts w:ascii="Times New Roman" w:hAnsi="Times New Roman" w:cs="Times New Roman"/>
          <w:sz w:val="22"/>
          <w:szCs w:val="22"/>
        </w:rPr>
        <w:t xml:space="preserve"> M. Roane</w:t>
      </w:r>
    </w:p>
    <w:p w14:paraId="3891C80B" w14:textId="77777777" w:rsidR="006A2B76" w:rsidRPr="00B54D0E" w:rsidRDefault="006A2B76" w:rsidP="009915ED">
      <w:pPr>
        <w:pBdr>
          <w:bottom w:val="single" w:sz="4" w:space="1" w:color="auto"/>
        </w:pBdr>
        <w:jc w:val="both"/>
        <w:rPr>
          <w:rFonts w:ascii="Times New Roman" w:hAnsi="Times New Roman" w:cs="Times New Roman"/>
          <w:b/>
          <w:sz w:val="22"/>
          <w:szCs w:val="22"/>
        </w:rPr>
      </w:pPr>
    </w:p>
    <w:p w14:paraId="446BDDE6" w14:textId="3E698587" w:rsidR="00BE1A50" w:rsidRPr="00B54D0E" w:rsidRDefault="005D5AF8" w:rsidP="009915ED">
      <w:pPr>
        <w:pBdr>
          <w:bottom w:val="single" w:sz="4" w:space="1" w:color="auto"/>
        </w:pBdr>
        <w:jc w:val="both"/>
        <w:rPr>
          <w:rFonts w:ascii="Times New Roman" w:hAnsi="Times New Roman" w:cs="Times New Roman"/>
          <w:b/>
          <w:sz w:val="22"/>
          <w:szCs w:val="22"/>
        </w:rPr>
      </w:pPr>
      <w:r w:rsidRPr="00B54D0E">
        <w:rPr>
          <w:rFonts w:ascii="Times New Roman" w:hAnsi="Times New Roman" w:cs="Times New Roman"/>
          <w:b/>
          <w:sz w:val="22"/>
          <w:szCs w:val="22"/>
        </w:rPr>
        <w:t>APPOINTMENTS</w:t>
      </w:r>
    </w:p>
    <w:p w14:paraId="79A9D823" w14:textId="27226CA8" w:rsidR="003D3713" w:rsidRPr="00B54D0E" w:rsidRDefault="003D3713" w:rsidP="008372DE">
      <w:pPr>
        <w:ind w:left="2160" w:hanging="2160"/>
        <w:rPr>
          <w:rFonts w:ascii="Times New Roman" w:hAnsi="Times New Roman" w:cs="Times New Roman"/>
          <w:b/>
          <w:bCs/>
          <w:sz w:val="22"/>
          <w:szCs w:val="22"/>
        </w:rPr>
      </w:pPr>
      <w:r w:rsidRPr="00B54D0E">
        <w:rPr>
          <w:rFonts w:ascii="Times New Roman" w:hAnsi="Times New Roman" w:cs="Times New Roman"/>
          <w:sz w:val="22"/>
          <w:szCs w:val="22"/>
        </w:rPr>
        <w:t>2021 – Present</w:t>
      </w:r>
      <w:r w:rsidRPr="00B54D0E">
        <w:rPr>
          <w:rFonts w:ascii="Times New Roman" w:hAnsi="Times New Roman" w:cs="Times New Roman"/>
          <w:sz w:val="22"/>
          <w:szCs w:val="22"/>
        </w:rPr>
        <w:tab/>
      </w:r>
      <w:r w:rsidRPr="00B54D0E">
        <w:rPr>
          <w:rFonts w:ascii="Times New Roman" w:hAnsi="Times New Roman" w:cs="Times New Roman"/>
          <w:b/>
          <w:bCs/>
          <w:sz w:val="22"/>
          <w:szCs w:val="22"/>
        </w:rPr>
        <w:t>NSF Division of Ocean Sciences Postdoctoral Research Fellow, Electromicrobiology</w:t>
      </w:r>
    </w:p>
    <w:p w14:paraId="36EF6D05" w14:textId="5E91A092" w:rsidR="003D3713" w:rsidRPr="00B54D0E" w:rsidRDefault="003D3713" w:rsidP="008372DE">
      <w:pPr>
        <w:ind w:left="2160" w:hanging="2160"/>
        <w:rPr>
          <w:rFonts w:ascii="Times New Roman" w:hAnsi="Times New Roman" w:cs="Times New Roman"/>
          <w:sz w:val="22"/>
          <w:szCs w:val="22"/>
        </w:rPr>
      </w:pPr>
      <w:r w:rsidRPr="00B54D0E">
        <w:rPr>
          <w:rFonts w:ascii="Times New Roman" w:hAnsi="Times New Roman" w:cs="Times New Roman"/>
          <w:b/>
          <w:bCs/>
          <w:sz w:val="22"/>
          <w:szCs w:val="22"/>
        </w:rPr>
        <w:tab/>
      </w:r>
      <w:r w:rsidRPr="00B54D0E">
        <w:rPr>
          <w:rFonts w:ascii="Times New Roman" w:hAnsi="Times New Roman" w:cs="Times New Roman"/>
          <w:sz w:val="22"/>
          <w:szCs w:val="22"/>
        </w:rPr>
        <w:t>Department of Biological Sciences, University of Cincinnati, Cincinnati, OH, USA</w:t>
      </w:r>
    </w:p>
    <w:p w14:paraId="3C90CA55" w14:textId="074596D8" w:rsidR="003D3713" w:rsidRPr="00B54D0E" w:rsidRDefault="003D3713" w:rsidP="003D3713">
      <w:pPr>
        <w:spacing w:after="120"/>
        <w:ind w:left="2160"/>
        <w:rPr>
          <w:rFonts w:ascii="Times New Roman" w:hAnsi="Times New Roman" w:cs="Times New Roman"/>
          <w:sz w:val="22"/>
          <w:szCs w:val="22"/>
        </w:rPr>
      </w:pPr>
      <w:r w:rsidRPr="00B54D0E">
        <w:rPr>
          <w:rFonts w:ascii="Times New Roman" w:hAnsi="Times New Roman" w:cs="Times New Roman"/>
          <w:sz w:val="22"/>
          <w:szCs w:val="22"/>
        </w:rPr>
        <w:t>Mentors: Dr. Annette R. Rowe</w:t>
      </w:r>
      <w:r w:rsidR="00CD7E01" w:rsidRPr="00B54D0E">
        <w:rPr>
          <w:rFonts w:ascii="Times New Roman" w:hAnsi="Times New Roman" w:cs="Times New Roman"/>
          <w:sz w:val="22"/>
          <w:szCs w:val="22"/>
        </w:rPr>
        <w:t xml:space="preserve"> (U. Cincinnati)</w:t>
      </w:r>
      <w:r w:rsidRPr="00B54D0E">
        <w:rPr>
          <w:rFonts w:ascii="Times New Roman" w:hAnsi="Times New Roman" w:cs="Times New Roman"/>
          <w:sz w:val="22"/>
          <w:szCs w:val="22"/>
        </w:rPr>
        <w:t xml:space="preserve"> and Dr. Jeffrey </w:t>
      </w:r>
      <w:proofErr w:type="spellStart"/>
      <w:r w:rsidRPr="00B54D0E">
        <w:rPr>
          <w:rFonts w:ascii="Times New Roman" w:hAnsi="Times New Roman" w:cs="Times New Roman"/>
          <w:sz w:val="22"/>
          <w:szCs w:val="22"/>
        </w:rPr>
        <w:t>Gralnick</w:t>
      </w:r>
      <w:proofErr w:type="spellEnd"/>
      <w:r w:rsidRPr="00B54D0E">
        <w:rPr>
          <w:rFonts w:ascii="Times New Roman" w:hAnsi="Times New Roman" w:cs="Times New Roman"/>
          <w:sz w:val="22"/>
          <w:szCs w:val="22"/>
        </w:rPr>
        <w:t xml:space="preserve"> (U</w:t>
      </w:r>
      <w:r w:rsidR="00CD7E01" w:rsidRPr="00B54D0E">
        <w:rPr>
          <w:rFonts w:ascii="Times New Roman" w:hAnsi="Times New Roman" w:cs="Times New Roman"/>
          <w:sz w:val="22"/>
          <w:szCs w:val="22"/>
        </w:rPr>
        <w:t>.</w:t>
      </w:r>
      <w:r w:rsidRPr="00B54D0E">
        <w:rPr>
          <w:rFonts w:ascii="Times New Roman" w:hAnsi="Times New Roman" w:cs="Times New Roman"/>
          <w:sz w:val="22"/>
          <w:szCs w:val="22"/>
        </w:rPr>
        <w:t xml:space="preserve"> Minnesota)</w:t>
      </w:r>
    </w:p>
    <w:p w14:paraId="1C186603" w14:textId="586BF937" w:rsidR="006C557D" w:rsidRPr="00B54D0E" w:rsidRDefault="006C557D" w:rsidP="006C557D">
      <w:pPr>
        <w:ind w:left="2160" w:hanging="2160"/>
        <w:rPr>
          <w:rFonts w:ascii="Times New Roman" w:hAnsi="Times New Roman" w:cs="Times New Roman"/>
          <w:b/>
          <w:bCs/>
          <w:sz w:val="22"/>
          <w:szCs w:val="22"/>
        </w:rPr>
      </w:pPr>
      <w:r w:rsidRPr="00B54D0E">
        <w:rPr>
          <w:rFonts w:ascii="Times New Roman" w:hAnsi="Times New Roman" w:cs="Times New Roman"/>
          <w:sz w:val="22"/>
          <w:szCs w:val="22"/>
        </w:rPr>
        <w:t>2023</w:t>
      </w:r>
      <w:r w:rsidRPr="00B54D0E">
        <w:rPr>
          <w:rFonts w:ascii="Times New Roman" w:hAnsi="Times New Roman" w:cs="Times New Roman"/>
          <w:sz w:val="22"/>
          <w:szCs w:val="22"/>
        </w:rPr>
        <w:tab/>
      </w:r>
      <w:r w:rsidRPr="00B54D0E">
        <w:rPr>
          <w:rFonts w:ascii="Times New Roman" w:hAnsi="Times New Roman" w:cs="Times New Roman"/>
          <w:b/>
          <w:bCs/>
          <w:sz w:val="22"/>
          <w:szCs w:val="22"/>
        </w:rPr>
        <w:t>Adjunct Instructor</w:t>
      </w:r>
    </w:p>
    <w:p w14:paraId="6F0E5023" w14:textId="77777777" w:rsidR="006C557D" w:rsidRPr="00B54D0E" w:rsidRDefault="006C557D" w:rsidP="006C557D">
      <w:pPr>
        <w:spacing w:after="120"/>
        <w:ind w:left="2160" w:hanging="2160"/>
        <w:rPr>
          <w:rFonts w:ascii="Times New Roman" w:hAnsi="Times New Roman" w:cs="Times New Roman"/>
          <w:sz w:val="22"/>
          <w:szCs w:val="22"/>
        </w:rPr>
      </w:pPr>
      <w:r w:rsidRPr="00B54D0E">
        <w:rPr>
          <w:rFonts w:ascii="Times New Roman" w:hAnsi="Times New Roman" w:cs="Times New Roman"/>
          <w:b/>
          <w:bCs/>
          <w:sz w:val="22"/>
          <w:szCs w:val="22"/>
        </w:rPr>
        <w:tab/>
      </w:r>
      <w:r w:rsidRPr="00B54D0E">
        <w:rPr>
          <w:rFonts w:ascii="Times New Roman" w:hAnsi="Times New Roman" w:cs="Times New Roman"/>
          <w:sz w:val="22"/>
          <w:szCs w:val="22"/>
        </w:rPr>
        <w:t>Department of Biological Sciences, University of Cincinnati, Cincinnati, OH, USA</w:t>
      </w:r>
    </w:p>
    <w:p w14:paraId="25B61640" w14:textId="45F240B9" w:rsidR="00E90C7E" w:rsidRPr="00B54D0E" w:rsidRDefault="00E90C7E" w:rsidP="008372DE">
      <w:pPr>
        <w:ind w:left="2160" w:hanging="2160"/>
        <w:rPr>
          <w:rFonts w:ascii="Times New Roman" w:hAnsi="Times New Roman" w:cs="Times New Roman"/>
          <w:b/>
          <w:bCs/>
          <w:sz w:val="22"/>
          <w:szCs w:val="22"/>
        </w:rPr>
      </w:pPr>
      <w:r w:rsidRPr="00B54D0E">
        <w:rPr>
          <w:rFonts w:ascii="Times New Roman" w:hAnsi="Times New Roman" w:cs="Times New Roman"/>
          <w:sz w:val="22"/>
          <w:szCs w:val="22"/>
        </w:rPr>
        <w:t xml:space="preserve">2019 – </w:t>
      </w:r>
      <w:r w:rsidR="003D3713" w:rsidRPr="00B54D0E">
        <w:rPr>
          <w:rFonts w:ascii="Times New Roman" w:hAnsi="Times New Roman" w:cs="Times New Roman"/>
          <w:sz w:val="22"/>
          <w:szCs w:val="22"/>
        </w:rPr>
        <w:t>2021</w:t>
      </w:r>
      <w:r w:rsidRPr="00B54D0E">
        <w:rPr>
          <w:rFonts w:ascii="Times New Roman" w:hAnsi="Times New Roman" w:cs="Times New Roman"/>
          <w:sz w:val="22"/>
          <w:szCs w:val="22"/>
        </w:rPr>
        <w:tab/>
      </w:r>
      <w:r w:rsidRPr="00B54D0E">
        <w:rPr>
          <w:rFonts w:ascii="Times New Roman" w:hAnsi="Times New Roman" w:cs="Times New Roman"/>
          <w:b/>
          <w:bCs/>
          <w:sz w:val="22"/>
          <w:szCs w:val="22"/>
        </w:rPr>
        <w:t>Post Doc Fellow, Electromicrobiology</w:t>
      </w:r>
    </w:p>
    <w:p w14:paraId="67CC579E" w14:textId="434A506A" w:rsidR="00E90C7E" w:rsidRPr="00B54D0E" w:rsidRDefault="00E90C7E" w:rsidP="008372DE">
      <w:pPr>
        <w:ind w:left="2160" w:hanging="2160"/>
        <w:rPr>
          <w:rFonts w:ascii="Times New Roman" w:hAnsi="Times New Roman" w:cs="Times New Roman"/>
          <w:sz w:val="22"/>
          <w:szCs w:val="22"/>
        </w:rPr>
      </w:pPr>
      <w:r w:rsidRPr="00B54D0E">
        <w:rPr>
          <w:rFonts w:ascii="Times New Roman" w:hAnsi="Times New Roman" w:cs="Times New Roman"/>
          <w:b/>
          <w:bCs/>
          <w:sz w:val="22"/>
          <w:szCs w:val="22"/>
        </w:rPr>
        <w:tab/>
      </w:r>
      <w:r w:rsidRPr="00B54D0E">
        <w:rPr>
          <w:rFonts w:ascii="Times New Roman" w:hAnsi="Times New Roman" w:cs="Times New Roman"/>
          <w:sz w:val="22"/>
          <w:szCs w:val="22"/>
        </w:rPr>
        <w:t>Department of Biological Sciences, University of Cincinnati, Cincinnati, OH, USA</w:t>
      </w:r>
    </w:p>
    <w:p w14:paraId="14FBBE90" w14:textId="6C3BA589" w:rsidR="00E90C7E" w:rsidRPr="00B54D0E" w:rsidRDefault="00E90C7E" w:rsidP="00FA1C3C">
      <w:pPr>
        <w:spacing w:after="120"/>
        <w:ind w:left="2160"/>
        <w:rPr>
          <w:rFonts w:ascii="Times New Roman" w:hAnsi="Times New Roman" w:cs="Times New Roman"/>
          <w:sz w:val="22"/>
          <w:szCs w:val="22"/>
        </w:rPr>
      </w:pPr>
      <w:r w:rsidRPr="00B54D0E">
        <w:rPr>
          <w:rFonts w:ascii="Times New Roman" w:hAnsi="Times New Roman" w:cs="Times New Roman"/>
          <w:sz w:val="22"/>
          <w:szCs w:val="22"/>
        </w:rPr>
        <w:t xml:space="preserve">Advisor: Dr. Annette </w:t>
      </w:r>
      <w:r w:rsidR="000315F4" w:rsidRPr="00B54D0E">
        <w:rPr>
          <w:rFonts w:ascii="Times New Roman" w:hAnsi="Times New Roman" w:cs="Times New Roman"/>
          <w:sz w:val="22"/>
          <w:szCs w:val="22"/>
        </w:rPr>
        <w:t>R</w:t>
      </w:r>
      <w:r w:rsidRPr="00B54D0E">
        <w:rPr>
          <w:rFonts w:ascii="Times New Roman" w:hAnsi="Times New Roman" w:cs="Times New Roman"/>
          <w:sz w:val="22"/>
          <w:szCs w:val="22"/>
        </w:rPr>
        <w:t>. Rowe</w:t>
      </w:r>
    </w:p>
    <w:p w14:paraId="69880619" w14:textId="1C55E16F" w:rsidR="008372DE" w:rsidRPr="00B54D0E" w:rsidRDefault="008372DE" w:rsidP="008372DE">
      <w:pPr>
        <w:ind w:left="2160" w:hanging="2160"/>
        <w:rPr>
          <w:rFonts w:ascii="Times New Roman" w:hAnsi="Times New Roman" w:cs="Times New Roman"/>
          <w:b/>
          <w:sz w:val="22"/>
          <w:szCs w:val="22"/>
        </w:rPr>
      </w:pPr>
      <w:r w:rsidRPr="00B54D0E">
        <w:rPr>
          <w:rFonts w:ascii="Times New Roman" w:hAnsi="Times New Roman" w:cs="Times New Roman"/>
          <w:sz w:val="22"/>
          <w:szCs w:val="22"/>
        </w:rPr>
        <w:t>2019</w:t>
      </w:r>
      <w:r w:rsidRPr="00B54D0E">
        <w:rPr>
          <w:rFonts w:ascii="Times New Roman" w:hAnsi="Times New Roman" w:cs="Times New Roman"/>
          <w:sz w:val="22"/>
          <w:szCs w:val="22"/>
        </w:rPr>
        <w:tab/>
      </w:r>
      <w:r w:rsidRPr="00B54D0E">
        <w:rPr>
          <w:rFonts w:ascii="Times New Roman" w:hAnsi="Times New Roman" w:cs="Times New Roman"/>
          <w:b/>
          <w:sz w:val="22"/>
          <w:szCs w:val="22"/>
        </w:rPr>
        <w:t>Temporary Research Faculty, Natural Background Radiation Group</w:t>
      </w:r>
    </w:p>
    <w:p w14:paraId="18EEAD7E" w14:textId="7706F687" w:rsidR="008372DE" w:rsidRPr="00B54D0E" w:rsidRDefault="008372DE" w:rsidP="008372DE">
      <w:pPr>
        <w:ind w:left="2160" w:hanging="2160"/>
        <w:rPr>
          <w:rFonts w:ascii="Times New Roman" w:hAnsi="Times New Roman" w:cs="Times New Roman"/>
          <w:sz w:val="22"/>
          <w:szCs w:val="22"/>
        </w:rPr>
      </w:pPr>
      <w:r w:rsidRPr="00B54D0E">
        <w:rPr>
          <w:rFonts w:ascii="Times New Roman" w:hAnsi="Times New Roman" w:cs="Times New Roman"/>
          <w:sz w:val="22"/>
          <w:szCs w:val="22"/>
        </w:rPr>
        <w:tab/>
        <w:t>Department of Geoscience, University of Nevada</w:t>
      </w:r>
      <w:r w:rsidR="00FA1C3C" w:rsidRPr="00B54D0E">
        <w:rPr>
          <w:rFonts w:ascii="Times New Roman" w:hAnsi="Times New Roman" w:cs="Times New Roman"/>
          <w:sz w:val="22"/>
          <w:szCs w:val="22"/>
        </w:rPr>
        <w:t>,</w:t>
      </w:r>
      <w:r w:rsidRPr="00B54D0E">
        <w:rPr>
          <w:rFonts w:ascii="Times New Roman" w:hAnsi="Times New Roman" w:cs="Times New Roman"/>
          <w:sz w:val="22"/>
          <w:szCs w:val="22"/>
        </w:rPr>
        <w:t xml:space="preserve"> Las Vegas, Las Vegas, NV, USA.</w:t>
      </w:r>
    </w:p>
    <w:p w14:paraId="7B631156" w14:textId="3EB6842C" w:rsidR="008372DE" w:rsidRPr="00B54D0E" w:rsidRDefault="008372DE" w:rsidP="0062041E">
      <w:pPr>
        <w:spacing w:after="120"/>
        <w:ind w:left="2160" w:hanging="2160"/>
        <w:rPr>
          <w:rFonts w:ascii="Times New Roman" w:hAnsi="Times New Roman" w:cs="Times New Roman"/>
          <w:sz w:val="22"/>
          <w:szCs w:val="22"/>
        </w:rPr>
      </w:pPr>
      <w:r w:rsidRPr="00B54D0E">
        <w:rPr>
          <w:rFonts w:ascii="Times New Roman" w:hAnsi="Times New Roman" w:cs="Times New Roman"/>
          <w:sz w:val="22"/>
          <w:szCs w:val="22"/>
        </w:rPr>
        <w:tab/>
        <w:t>Advisor: Dr. Pamela C. Burnley</w:t>
      </w:r>
    </w:p>
    <w:p w14:paraId="52896F58" w14:textId="77777777" w:rsidR="00E90C7E" w:rsidRPr="00B54D0E" w:rsidRDefault="00B852D3" w:rsidP="008372DE">
      <w:pPr>
        <w:ind w:left="2160" w:hanging="2160"/>
        <w:rPr>
          <w:rFonts w:ascii="Times New Roman" w:hAnsi="Times New Roman" w:cs="Times New Roman"/>
          <w:sz w:val="22"/>
          <w:szCs w:val="22"/>
        </w:rPr>
      </w:pPr>
      <w:r w:rsidRPr="00B54D0E">
        <w:rPr>
          <w:rFonts w:ascii="Times New Roman" w:hAnsi="Times New Roman" w:cs="Times New Roman"/>
          <w:sz w:val="22"/>
          <w:szCs w:val="22"/>
        </w:rPr>
        <w:t>2019</w:t>
      </w:r>
      <w:r w:rsidRPr="00B54D0E">
        <w:rPr>
          <w:rFonts w:ascii="Times New Roman" w:hAnsi="Times New Roman" w:cs="Times New Roman"/>
          <w:sz w:val="22"/>
          <w:szCs w:val="22"/>
        </w:rPr>
        <w:tab/>
      </w:r>
      <w:r w:rsidR="00746663" w:rsidRPr="00B54D0E">
        <w:rPr>
          <w:rFonts w:ascii="Times New Roman" w:hAnsi="Times New Roman" w:cs="Times New Roman"/>
          <w:b/>
          <w:sz w:val="22"/>
          <w:szCs w:val="22"/>
        </w:rPr>
        <w:t>Postdoctoral Fellow – Hourly, Environmental Microbiology Laboratory.</w:t>
      </w:r>
      <w:r w:rsidRPr="00B54D0E">
        <w:rPr>
          <w:rFonts w:ascii="Times New Roman" w:hAnsi="Times New Roman" w:cs="Times New Roman"/>
          <w:sz w:val="22"/>
          <w:szCs w:val="22"/>
        </w:rPr>
        <w:t xml:space="preserve"> </w:t>
      </w:r>
    </w:p>
    <w:p w14:paraId="2B90C996" w14:textId="4CC8E86D" w:rsidR="00746663" w:rsidRPr="00B54D0E" w:rsidRDefault="00746663" w:rsidP="00E90C7E">
      <w:pPr>
        <w:ind w:left="2160"/>
        <w:rPr>
          <w:rFonts w:ascii="Times New Roman" w:hAnsi="Times New Roman" w:cs="Times New Roman"/>
          <w:sz w:val="22"/>
          <w:szCs w:val="22"/>
        </w:rPr>
      </w:pPr>
      <w:r w:rsidRPr="00B54D0E">
        <w:rPr>
          <w:rFonts w:ascii="Times New Roman" w:hAnsi="Times New Roman" w:cs="Times New Roman"/>
          <w:sz w:val="22"/>
          <w:szCs w:val="22"/>
        </w:rPr>
        <w:t>Division of Hydrologic Sciences, Desert Research Institute, Las Vegas, NV, USA.</w:t>
      </w:r>
    </w:p>
    <w:p w14:paraId="77A49CF7" w14:textId="3C533997" w:rsidR="00746663" w:rsidRPr="00B54D0E" w:rsidRDefault="00746663" w:rsidP="0062041E">
      <w:pPr>
        <w:spacing w:after="120"/>
        <w:ind w:left="2160" w:hanging="2160"/>
        <w:rPr>
          <w:rFonts w:ascii="Times New Roman" w:hAnsi="Times New Roman" w:cs="Times New Roman"/>
          <w:sz w:val="22"/>
          <w:szCs w:val="22"/>
        </w:rPr>
      </w:pPr>
      <w:r w:rsidRPr="00B54D0E">
        <w:rPr>
          <w:rFonts w:ascii="Times New Roman" w:hAnsi="Times New Roman" w:cs="Times New Roman"/>
          <w:sz w:val="22"/>
          <w:szCs w:val="22"/>
        </w:rPr>
        <w:tab/>
        <w:t>Advisor: Dr. Duane P. Moser</w:t>
      </w:r>
    </w:p>
    <w:p w14:paraId="34FF1048" w14:textId="73A039CA" w:rsidR="000127F8" w:rsidRPr="00B54D0E" w:rsidRDefault="00523DEE" w:rsidP="008372DE">
      <w:pPr>
        <w:ind w:left="2160" w:hanging="2160"/>
        <w:rPr>
          <w:rFonts w:ascii="Times New Roman" w:hAnsi="Times New Roman" w:cs="Times New Roman"/>
          <w:sz w:val="22"/>
          <w:szCs w:val="22"/>
        </w:rPr>
      </w:pPr>
      <w:r w:rsidRPr="00B54D0E">
        <w:rPr>
          <w:rFonts w:ascii="Times New Roman" w:hAnsi="Times New Roman" w:cs="Times New Roman"/>
          <w:sz w:val="22"/>
          <w:szCs w:val="22"/>
        </w:rPr>
        <w:t>2014</w:t>
      </w:r>
      <w:r w:rsidR="00CF1627" w:rsidRPr="00B54D0E">
        <w:rPr>
          <w:rFonts w:ascii="Times New Roman" w:hAnsi="Times New Roman" w:cs="Times New Roman"/>
          <w:sz w:val="22"/>
          <w:szCs w:val="22"/>
        </w:rPr>
        <w:t xml:space="preserve"> – </w:t>
      </w:r>
      <w:r w:rsidR="00B852D3" w:rsidRPr="00B54D0E">
        <w:rPr>
          <w:rFonts w:ascii="Times New Roman" w:hAnsi="Times New Roman" w:cs="Times New Roman"/>
          <w:sz w:val="22"/>
          <w:szCs w:val="22"/>
        </w:rPr>
        <w:t>2018</w:t>
      </w:r>
      <w:r w:rsidR="00B852D3" w:rsidRPr="00B54D0E">
        <w:rPr>
          <w:rFonts w:ascii="Times New Roman" w:hAnsi="Times New Roman" w:cs="Times New Roman"/>
          <w:sz w:val="22"/>
          <w:szCs w:val="22"/>
        </w:rPr>
        <w:tab/>
      </w:r>
      <w:r w:rsidR="00E3098B" w:rsidRPr="00B54D0E">
        <w:rPr>
          <w:rFonts w:ascii="Times New Roman" w:hAnsi="Times New Roman" w:cs="Times New Roman"/>
          <w:b/>
          <w:sz w:val="22"/>
          <w:szCs w:val="22"/>
        </w:rPr>
        <w:t>Graduate Research Assistant</w:t>
      </w:r>
      <w:r w:rsidR="000127F8" w:rsidRPr="00B54D0E">
        <w:rPr>
          <w:rFonts w:ascii="Times New Roman" w:hAnsi="Times New Roman" w:cs="Times New Roman"/>
          <w:b/>
          <w:sz w:val="22"/>
          <w:szCs w:val="22"/>
        </w:rPr>
        <w:t>,</w:t>
      </w:r>
      <w:r w:rsidR="00E3098B" w:rsidRPr="00B54D0E">
        <w:rPr>
          <w:rFonts w:ascii="Times New Roman" w:hAnsi="Times New Roman" w:cs="Times New Roman"/>
          <w:b/>
          <w:sz w:val="22"/>
          <w:szCs w:val="22"/>
        </w:rPr>
        <w:t xml:space="preserve"> </w:t>
      </w:r>
      <w:r w:rsidR="000127F8" w:rsidRPr="00B54D0E">
        <w:rPr>
          <w:rFonts w:ascii="Times New Roman" w:hAnsi="Times New Roman" w:cs="Times New Roman"/>
          <w:b/>
          <w:sz w:val="22"/>
          <w:szCs w:val="22"/>
        </w:rPr>
        <w:t xml:space="preserve">Environmental Microbiology </w:t>
      </w:r>
      <w:r w:rsidR="00AD5B1A" w:rsidRPr="00B54D0E">
        <w:rPr>
          <w:rFonts w:ascii="Times New Roman" w:hAnsi="Times New Roman" w:cs="Times New Roman"/>
          <w:b/>
          <w:sz w:val="22"/>
          <w:szCs w:val="22"/>
        </w:rPr>
        <w:t>Laboratory</w:t>
      </w:r>
      <w:r w:rsidR="000127F8" w:rsidRPr="00B54D0E">
        <w:rPr>
          <w:rFonts w:ascii="Times New Roman" w:hAnsi="Times New Roman" w:cs="Times New Roman"/>
          <w:b/>
          <w:sz w:val="22"/>
          <w:szCs w:val="22"/>
        </w:rPr>
        <w:t>.</w:t>
      </w:r>
    </w:p>
    <w:p w14:paraId="4D008551" w14:textId="0946D41E" w:rsidR="00E3098B" w:rsidRPr="00B54D0E" w:rsidRDefault="0045286E" w:rsidP="008372DE">
      <w:pPr>
        <w:ind w:left="2160"/>
        <w:rPr>
          <w:rFonts w:ascii="Times New Roman" w:hAnsi="Times New Roman" w:cs="Times New Roman"/>
          <w:sz w:val="22"/>
          <w:szCs w:val="22"/>
        </w:rPr>
      </w:pPr>
      <w:r w:rsidRPr="00B54D0E">
        <w:rPr>
          <w:rFonts w:ascii="Times New Roman" w:hAnsi="Times New Roman" w:cs="Times New Roman"/>
          <w:sz w:val="22"/>
          <w:szCs w:val="22"/>
        </w:rPr>
        <w:t>Division of Hydrologic Sciences</w:t>
      </w:r>
      <w:r w:rsidR="00E3098B" w:rsidRPr="00B54D0E">
        <w:rPr>
          <w:rFonts w:ascii="Times New Roman" w:hAnsi="Times New Roman" w:cs="Times New Roman"/>
          <w:sz w:val="22"/>
          <w:szCs w:val="22"/>
        </w:rPr>
        <w:t>, Desert Research Institute</w:t>
      </w:r>
      <w:r w:rsidR="00F700B2" w:rsidRPr="00B54D0E">
        <w:rPr>
          <w:rFonts w:ascii="Times New Roman" w:hAnsi="Times New Roman" w:cs="Times New Roman"/>
          <w:sz w:val="22"/>
          <w:szCs w:val="22"/>
        </w:rPr>
        <w:t>,</w:t>
      </w:r>
      <w:r w:rsidR="00E3098B" w:rsidRPr="00B54D0E">
        <w:rPr>
          <w:rFonts w:ascii="Times New Roman" w:hAnsi="Times New Roman" w:cs="Times New Roman"/>
          <w:sz w:val="22"/>
          <w:szCs w:val="22"/>
        </w:rPr>
        <w:t xml:space="preserve"> Las Vegas</w:t>
      </w:r>
      <w:r w:rsidR="00F700B2" w:rsidRPr="00B54D0E">
        <w:rPr>
          <w:rFonts w:ascii="Times New Roman" w:hAnsi="Times New Roman" w:cs="Times New Roman"/>
          <w:sz w:val="22"/>
          <w:szCs w:val="22"/>
        </w:rPr>
        <w:t xml:space="preserve">, </w:t>
      </w:r>
      <w:r w:rsidR="006276ED" w:rsidRPr="00B54D0E">
        <w:rPr>
          <w:rFonts w:ascii="Times New Roman" w:hAnsi="Times New Roman" w:cs="Times New Roman"/>
          <w:sz w:val="22"/>
          <w:szCs w:val="22"/>
        </w:rPr>
        <w:t>NV</w:t>
      </w:r>
      <w:r w:rsidR="00347DA3" w:rsidRPr="00B54D0E">
        <w:rPr>
          <w:rFonts w:ascii="Times New Roman" w:hAnsi="Times New Roman" w:cs="Times New Roman"/>
          <w:sz w:val="22"/>
          <w:szCs w:val="22"/>
        </w:rPr>
        <w:t>, USA</w:t>
      </w:r>
      <w:r w:rsidR="00E3098B" w:rsidRPr="00B54D0E">
        <w:rPr>
          <w:rFonts w:ascii="Times New Roman" w:hAnsi="Times New Roman" w:cs="Times New Roman"/>
          <w:sz w:val="22"/>
          <w:szCs w:val="22"/>
        </w:rPr>
        <w:t>.</w:t>
      </w:r>
    </w:p>
    <w:p w14:paraId="6A1BFC91" w14:textId="370A0939" w:rsidR="00E46E5E" w:rsidRPr="00B54D0E" w:rsidRDefault="00E3098B" w:rsidP="0062041E">
      <w:pPr>
        <w:spacing w:after="120"/>
        <w:ind w:left="2160" w:hanging="2160"/>
        <w:rPr>
          <w:rFonts w:ascii="Times New Roman" w:hAnsi="Times New Roman" w:cs="Times New Roman"/>
          <w:sz w:val="22"/>
          <w:szCs w:val="22"/>
        </w:rPr>
      </w:pPr>
      <w:r w:rsidRPr="00B54D0E">
        <w:rPr>
          <w:rFonts w:ascii="Times New Roman" w:hAnsi="Times New Roman" w:cs="Times New Roman"/>
          <w:sz w:val="22"/>
          <w:szCs w:val="22"/>
        </w:rPr>
        <w:tab/>
        <w:t xml:space="preserve">Advisor: </w:t>
      </w:r>
      <w:r w:rsidR="0045286E" w:rsidRPr="00B54D0E">
        <w:rPr>
          <w:rFonts w:ascii="Times New Roman" w:hAnsi="Times New Roman" w:cs="Times New Roman"/>
          <w:sz w:val="22"/>
          <w:szCs w:val="22"/>
        </w:rPr>
        <w:t xml:space="preserve">Dr. </w:t>
      </w:r>
      <w:r w:rsidRPr="00B54D0E">
        <w:rPr>
          <w:rFonts w:ascii="Times New Roman" w:hAnsi="Times New Roman" w:cs="Times New Roman"/>
          <w:sz w:val="22"/>
          <w:szCs w:val="22"/>
        </w:rPr>
        <w:t>Duane P. Moser</w:t>
      </w:r>
      <w:r w:rsidR="00E46E5E" w:rsidRPr="00B54D0E">
        <w:rPr>
          <w:rFonts w:ascii="Times New Roman" w:hAnsi="Times New Roman" w:cs="Times New Roman"/>
          <w:sz w:val="22"/>
          <w:szCs w:val="22"/>
        </w:rPr>
        <w:t xml:space="preserve"> </w:t>
      </w:r>
    </w:p>
    <w:p w14:paraId="539B1FC4" w14:textId="77777777" w:rsidR="006276ED" w:rsidRPr="00B54D0E" w:rsidRDefault="00E46E5E" w:rsidP="008372DE">
      <w:pPr>
        <w:ind w:left="2160" w:hanging="2160"/>
        <w:rPr>
          <w:rFonts w:ascii="Times New Roman" w:hAnsi="Times New Roman" w:cs="Times New Roman"/>
          <w:sz w:val="22"/>
          <w:szCs w:val="22"/>
        </w:rPr>
      </w:pPr>
      <w:r w:rsidRPr="00B54D0E">
        <w:rPr>
          <w:rFonts w:ascii="Times New Roman" w:hAnsi="Times New Roman" w:cs="Times New Roman"/>
          <w:sz w:val="22"/>
          <w:szCs w:val="22"/>
        </w:rPr>
        <w:t>2015 – 2016</w:t>
      </w:r>
      <w:r w:rsidRPr="00B54D0E">
        <w:rPr>
          <w:rFonts w:ascii="Times New Roman" w:hAnsi="Times New Roman" w:cs="Times New Roman"/>
          <w:sz w:val="22"/>
          <w:szCs w:val="22"/>
        </w:rPr>
        <w:tab/>
      </w:r>
      <w:r w:rsidRPr="00B54D0E">
        <w:rPr>
          <w:rFonts w:ascii="Times New Roman" w:hAnsi="Times New Roman" w:cs="Times New Roman"/>
          <w:b/>
          <w:sz w:val="22"/>
          <w:szCs w:val="22"/>
        </w:rPr>
        <w:t>Nevada NASA Space Grant Consortium</w:t>
      </w:r>
      <w:r w:rsidR="006276ED" w:rsidRPr="00B54D0E">
        <w:rPr>
          <w:rFonts w:ascii="Times New Roman" w:hAnsi="Times New Roman" w:cs="Times New Roman"/>
          <w:b/>
          <w:sz w:val="22"/>
          <w:szCs w:val="22"/>
        </w:rPr>
        <w:t xml:space="preserve"> Graduate Fellow</w:t>
      </w:r>
      <w:r w:rsidRPr="00B54D0E">
        <w:rPr>
          <w:rFonts w:ascii="Times New Roman" w:hAnsi="Times New Roman" w:cs="Times New Roman"/>
          <w:b/>
          <w:sz w:val="22"/>
          <w:szCs w:val="22"/>
        </w:rPr>
        <w:t>.</w:t>
      </w:r>
    </w:p>
    <w:p w14:paraId="162BB3F0" w14:textId="4810D41F" w:rsidR="00E46E5E" w:rsidRPr="00B54D0E" w:rsidRDefault="006276ED" w:rsidP="0062041E">
      <w:pPr>
        <w:spacing w:after="120"/>
        <w:ind w:left="2160"/>
        <w:rPr>
          <w:rFonts w:ascii="Times New Roman" w:hAnsi="Times New Roman" w:cs="Times New Roman"/>
          <w:sz w:val="22"/>
          <w:szCs w:val="22"/>
        </w:rPr>
      </w:pPr>
      <w:r w:rsidRPr="00B54D0E">
        <w:rPr>
          <w:rFonts w:ascii="Times New Roman" w:hAnsi="Times New Roman" w:cs="Times New Roman"/>
          <w:sz w:val="22"/>
          <w:szCs w:val="22"/>
        </w:rPr>
        <w:t>Division of Hydrologic Sciences, Desert Research Institute, Las Vegas, NV, USA.</w:t>
      </w:r>
    </w:p>
    <w:p w14:paraId="007B934C" w14:textId="793623A9" w:rsidR="006276ED" w:rsidRPr="00B54D0E" w:rsidRDefault="00AD5B1A" w:rsidP="008372DE">
      <w:pPr>
        <w:ind w:left="2160" w:hanging="2160"/>
        <w:rPr>
          <w:rFonts w:ascii="Times New Roman" w:hAnsi="Times New Roman" w:cs="Times New Roman"/>
          <w:sz w:val="22"/>
          <w:szCs w:val="22"/>
        </w:rPr>
      </w:pPr>
      <w:r w:rsidRPr="00B54D0E">
        <w:rPr>
          <w:rFonts w:ascii="Times New Roman" w:hAnsi="Times New Roman" w:cs="Times New Roman"/>
          <w:sz w:val="22"/>
          <w:szCs w:val="22"/>
        </w:rPr>
        <w:t>2012</w:t>
      </w:r>
      <w:r w:rsidR="00C83CEF" w:rsidRPr="00B54D0E">
        <w:rPr>
          <w:rFonts w:ascii="Times New Roman" w:hAnsi="Times New Roman" w:cs="Times New Roman"/>
          <w:sz w:val="22"/>
          <w:szCs w:val="22"/>
        </w:rPr>
        <w:t xml:space="preserve"> – </w:t>
      </w:r>
      <w:r w:rsidR="007B1E8F" w:rsidRPr="00B54D0E">
        <w:rPr>
          <w:rFonts w:ascii="Times New Roman" w:hAnsi="Times New Roman" w:cs="Times New Roman"/>
          <w:sz w:val="22"/>
          <w:szCs w:val="22"/>
        </w:rPr>
        <w:t>2014</w:t>
      </w:r>
      <w:r w:rsidR="000602E2" w:rsidRPr="00B54D0E">
        <w:rPr>
          <w:rFonts w:ascii="Times New Roman" w:hAnsi="Times New Roman" w:cs="Times New Roman"/>
          <w:sz w:val="22"/>
          <w:szCs w:val="22"/>
        </w:rPr>
        <w:tab/>
      </w:r>
      <w:r w:rsidR="007B7478" w:rsidRPr="00B54D0E">
        <w:rPr>
          <w:rFonts w:ascii="Times New Roman" w:hAnsi="Times New Roman" w:cs="Times New Roman"/>
          <w:b/>
          <w:sz w:val="22"/>
          <w:szCs w:val="22"/>
        </w:rPr>
        <w:t>Research As</w:t>
      </w:r>
      <w:r w:rsidR="006276ED" w:rsidRPr="00B54D0E">
        <w:rPr>
          <w:rFonts w:ascii="Times New Roman" w:hAnsi="Times New Roman" w:cs="Times New Roman"/>
          <w:b/>
          <w:sz w:val="22"/>
          <w:szCs w:val="22"/>
        </w:rPr>
        <w:t>sistant, Microbial Ecology Laboratory.</w:t>
      </w:r>
      <w:r w:rsidR="007B7478" w:rsidRPr="00B54D0E">
        <w:rPr>
          <w:rFonts w:ascii="Times New Roman" w:hAnsi="Times New Roman" w:cs="Times New Roman"/>
          <w:sz w:val="22"/>
          <w:szCs w:val="22"/>
        </w:rPr>
        <w:t xml:space="preserve"> </w:t>
      </w:r>
    </w:p>
    <w:p w14:paraId="07CB60FB" w14:textId="72D5331E" w:rsidR="007B7478" w:rsidRPr="00B54D0E" w:rsidRDefault="007B7478" w:rsidP="008372DE">
      <w:pPr>
        <w:ind w:left="2160"/>
        <w:rPr>
          <w:rFonts w:ascii="Times New Roman" w:hAnsi="Times New Roman" w:cs="Times New Roman"/>
          <w:sz w:val="22"/>
          <w:szCs w:val="22"/>
        </w:rPr>
      </w:pPr>
      <w:r w:rsidRPr="00B54D0E">
        <w:rPr>
          <w:rFonts w:ascii="Times New Roman" w:hAnsi="Times New Roman" w:cs="Times New Roman"/>
          <w:sz w:val="22"/>
          <w:szCs w:val="22"/>
        </w:rPr>
        <w:t>Department of Integrative Biology, University of Colorado Denver</w:t>
      </w:r>
      <w:r w:rsidR="006276ED" w:rsidRPr="00B54D0E">
        <w:rPr>
          <w:rFonts w:ascii="Times New Roman" w:hAnsi="Times New Roman" w:cs="Times New Roman"/>
          <w:sz w:val="22"/>
          <w:szCs w:val="22"/>
        </w:rPr>
        <w:t>, USA.</w:t>
      </w:r>
    </w:p>
    <w:p w14:paraId="126789C9" w14:textId="2E36F15E" w:rsidR="006A2B76" w:rsidRPr="00B54D0E" w:rsidRDefault="006276ED" w:rsidP="008372DE">
      <w:pPr>
        <w:ind w:left="2160" w:hanging="2160"/>
        <w:rPr>
          <w:rFonts w:ascii="Times New Roman" w:hAnsi="Times New Roman" w:cs="Times New Roman"/>
          <w:sz w:val="22"/>
          <w:szCs w:val="22"/>
        </w:rPr>
      </w:pPr>
      <w:r w:rsidRPr="00B54D0E">
        <w:rPr>
          <w:rFonts w:ascii="Times New Roman" w:hAnsi="Times New Roman" w:cs="Times New Roman"/>
          <w:sz w:val="22"/>
          <w:szCs w:val="22"/>
        </w:rPr>
        <w:tab/>
        <w:t xml:space="preserve">Advisor: </w:t>
      </w:r>
      <w:r w:rsidR="000602E2" w:rsidRPr="00B54D0E">
        <w:rPr>
          <w:rFonts w:ascii="Times New Roman" w:hAnsi="Times New Roman" w:cs="Times New Roman"/>
          <w:sz w:val="22"/>
          <w:szCs w:val="22"/>
        </w:rPr>
        <w:t xml:space="preserve">Dr. </w:t>
      </w:r>
      <w:proofErr w:type="spellStart"/>
      <w:r w:rsidR="007B7478" w:rsidRPr="00B54D0E">
        <w:rPr>
          <w:rFonts w:ascii="Times New Roman" w:hAnsi="Times New Roman" w:cs="Times New Roman"/>
          <w:sz w:val="22"/>
          <w:szCs w:val="22"/>
        </w:rPr>
        <w:t>Timberley</w:t>
      </w:r>
      <w:proofErr w:type="spellEnd"/>
      <w:r w:rsidR="007B7478" w:rsidRPr="00B54D0E">
        <w:rPr>
          <w:rFonts w:ascii="Times New Roman" w:hAnsi="Times New Roman" w:cs="Times New Roman"/>
          <w:sz w:val="22"/>
          <w:szCs w:val="22"/>
        </w:rPr>
        <w:t xml:space="preserve"> M. Roane</w:t>
      </w:r>
    </w:p>
    <w:p w14:paraId="453B392F" w14:textId="77777777" w:rsidR="006A2B76" w:rsidRPr="00B54D0E" w:rsidRDefault="006A2B76" w:rsidP="009915ED">
      <w:pPr>
        <w:ind w:left="2160" w:hanging="2160"/>
        <w:jc w:val="both"/>
        <w:rPr>
          <w:rFonts w:ascii="Times New Roman" w:hAnsi="Times New Roman" w:cs="Times New Roman"/>
          <w:sz w:val="22"/>
          <w:szCs w:val="22"/>
        </w:rPr>
      </w:pPr>
    </w:p>
    <w:p w14:paraId="7FC684C6" w14:textId="72CA8C75" w:rsidR="006A2B76" w:rsidRPr="00B54D0E" w:rsidRDefault="006A2B76" w:rsidP="009915ED">
      <w:pPr>
        <w:pBdr>
          <w:bottom w:val="single" w:sz="4" w:space="1" w:color="auto"/>
        </w:pBdr>
        <w:jc w:val="both"/>
        <w:rPr>
          <w:rFonts w:ascii="Times New Roman" w:hAnsi="Times New Roman" w:cs="Times New Roman"/>
          <w:b/>
          <w:sz w:val="22"/>
          <w:szCs w:val="22"/>
        </w:rPr>
      </w:pPr>
      <w:r w:rsidRPr="00B54D0E">
        <w:rPr>
          <w:rFonts w:ascii="Times New Roman" w:hAnsi="Times New Roman" w:cs="Times New Roman"/>
          <w:b/>
          <w:sz w:val="22"/>
          <w:szCs w:val="22"/>
        </w:rPr>
        <w:t>TEACHING EXPERIENCE</w:t>
      </w:r>
    </w:p>
    <w:p w14:paraId="1FAEFC8F" w14:textId="64C4E780" w:rsidR="005E5B48" w:rsidRPr="00B54D0E" w:rsidRDefault="005E5B48" w:rsidP="004A08F8">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2023</w:t>
      </w:r>
      <w:r w:rsidRPr="00B54D0E">
        <w:rPr>
          <w:rFonts w:ascii="Times New Roman" w:hAnsi="Times New Roman" w:cs="Times New Roman"/>
          <w:sz w:val="22"/>
          <w:szCs w:val="22"/>
        </w:rPr>
        <w:tab/>
      </w:r>
      <w:r w:rsidRPr="00B54D0E">
        <w:rPr>
          <w:rFonts w:ascii="Times New Roman" w:hAnsi="Times New Roman" w:cs="Times New Roman"/>
          <w:b/>
          <w:bCs/>
          <w:sz w:val="22"/>
          <w:szCs w:val="22"/>
        </w:rPr>
        <w:t>Instructor of Record</w:t>
      </w:r>
      <w:r w:rsidRPr="00B54D0E">
        <w:rPr>
          <w:rFonts w:ascii="Times New Roman" w:hAnsi="Times New Roman" w:cs="Times New Roman"/>
          <w:sz w:val="22"/>
          <w:szCs w:val="22"/>
        </w:rPr>
        <w:t xml:space="preserve">, University of Cincinnati, Cincinnati, OH, USA. </w:t>
      </w:r>
      <w:r w:rsidRPr="00B54D0E">
        <w:rPr>
          <w:rFonts w:ascii="Times New Roman" w:hAnsi="Times New Roman" w:cs="Times New Roman"/>
          <w:i/>
          <w:iCs/>
          <w:sz w:val="22"/>
          <w:szCs w:val="22"/>
        </w:rPr>
        <w:t>BIOL8053</w:t>
      </w:r>
      <w:r w:rsidRPr="00B54D0E">
        <w:rPr>
          <w:rFonts w:ascii="Times New Roman" w:hAnsi="Times New Roman" w:cs="Times New Roman"/>
          <w:sz w:val="22"/>
          <w:szCs w:val="22"/>
        </w:rPr>
        <w:t xml:space="preserve"> </w:t>
      </w:r>
      <w:r w:rsidR="004A08F8" w:rsidRPr="00B54D0E">
        <w:rPr>
          <w:rFonts w:ascii="Times New Roman" w:hAnsi="Times New Roman" w:cs="Times New Roman"/>
          <w:i/>
          <w:iCs/>
          <w:sz w:val="22"/>
          <w:szCs w:val="22"/>
        </w:rPr>
        <w:t>Graduate Topics Course: Microbial Genomics</w:t>
      </w:r>
      <w:r w:rsidR="004A08F8" w:rsidRPr="00B54D0E">
        <w:rPr>
          <w:rFonts w:ascii="Times New Roman" w:hAnsi="Times New Roman" w:cs="Times New Roman"/>
          <w:sz w:val="22"/>
          <w:szCs w:val="22"/>
        </w:rPr>
        <w:t>, lecture, Spring semester.</w:t>
      </w:r>
    </w:p>
    <w:p w14:paraId="7099B974" w14:textId="25649B85" w:rsidR="00E71882" w:rsidRPr="00B54D0E" w:rsidRDefault="00E71882" w:rsidP="0062041E">
      <w:pPr>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2021</w:t>
      </w:r>
      <w:r w:rsidRPr="00B54D0E">
        <w:rPr>
          <w:rFonts w:ascii="Times New Roman" w:hAnsi="Times New Roman" w:cs="Times New Roman"/>
          <w:sz w:val="22"/>
          <w:szCs w:val="22"/>
        </w:rPr>
        <w:tab/>
      </w:r>
      <w:r w:rsidRPr="00B54D0E">
        <w:rPr>
          <w:rFonts w:ascii="Times New Roman" w:hAnsi="Times New Roman" w:cs="Times New Roman"/>
          <w:b/>
          <w:bCs/>
          <w:sz w:val="22"/>
          <w:szCs w:val="22"/>
        </w:rPr>
        <w:t>Guest Lecturer</w:t>
      </w:r>
      <w:r w:rsidRPr="00B54D0E">
        <w:rPr>
          <w:rFonts w:ascii="Times New Roman" w:hAnsi="Times New Roman" w:cs="Times New Roman"/>
          <w:sz w:val="22"/>
          <w:szCs w:val="22"/>
        </w:rPr>
        <w:t>, University of Cincinnati, Cincinnati, OH, USA.</w:t>
      </w:r>
    </w:p>
    <w:p w14:paraId="09A8D8AB" w14:textId="3D05676B" w:rsidR="00E71882" w:rsidRPr="00B54D0E" w:rsidRDefault="00E71882" w:rsidP="00E71882">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ab/>
      </w:r>
      <w:r w:rsidRPr="00B54D0E">
        <w:rPr>
          <w:rFonts w:ascii="Times New Roman" w:hAnsi="Times New Roman" w:cs="Times New Roman"/>
          <w:i/>
          <w:iCs/>
          <w:sz w:val="22"/>
          <w:szCs w:val="22"/>
        </w:rPr>
        <w:t>Microbiomes,</w:t>
      </w:r>
      <w:r w:rsidRPr="00B54D0E">
        <w:rPr>
          <w:rFonts w:ascii="Times New Roman" w:hAnsi="Times New Roman" w:cs="Times New Roman"/>
          <w:sz w:val="22"/>
          <w:szCs w:val="22"/>
        </w:rPr>
        <w:t xml:space="preserve"> lecture, Fall semester.</w:t>
      </w:r>
    </w:p>
    <w:p w14:paraId="272D8B8C" w14:textId="4EECE1A8" w:rsidR="00196D9E" w:rsidRPr="00B54D0E" w:rsidRDefault="00196D9E" w:rsidP="0062041E">
      <w:pPr>
        <w:ind w:left="2160" w:hanging="2160"/>
        <w:jc w:val="both"/>
        <w:rPr>
          <w:rFonts w:ascii="Times New Roman" w:hAnsi="Times New Roman" w:cs="Times New Roman"/>
          <w:sz w:val="22"/>
          <w:szCs w:val="22"/>
        </w:rPr>
      </w:pPr>
      <w:r w:rsidRPr="00B54D0E">
        <w:rPr>
          <w:rFonts w:ascii="Times New Roman" w:hAnsi="Times New Roman" w:cs="Times New Roman"/>
          <w:sz w:val="22"/>
          <w:szCs w:val="22"/>
        </w:rPr>
        <w:lastRenderedPageBreak/>
        <w:t>2021</w:t>
      </w:r>
      <w:r w:rsidRPr="00B54D0E">
        <w:rPr>
          <w:rFonts w:ascii="Times New Roman" w:hAnsi="Times New Roman" w:cs="Times New Roman"/>
          <w:sz w:val="22"/>
          <w:szCs w:val="22"/>
        </w:rPr>
        <w:tab/>
      </w:r>
      <w:r w:rsidRPr="00B54D0E">
        <w:rPr>
          <w:rFonts w:ascii="Times New Roman" w:hAnsi="Times New Roman" w:cs="Times New Roman"/>
          <w:b/>
          <w:bCs/>
          <w:sz w:val="22"/>
          <w:szCs w:val="22"/>
        </w:rPr>
        <w:t>Co-Instructor</w:t>
      </w:r>
      <w:r w:rsidRPr="00B54D0E">
        <w:rPr>
          <w:rFonts w:ascii="Times New Roman" w:hAnsi="Times New Roman" w:cs="Times New Roman"/>
          <w:sz w:val="22"/>
          <w:szCs w:val="22"/>
        </w:rPr>
        <w:t>, University of Cincinnati, Cincinnati, OH, USA.</w:t>
      </w:r>
    </w:p>
    <w:p w14:paraId="6E8BD667" w14:textId="4DBBE9CE" w:rsidR="00196D9E" w:rsidRPr="00B54D0E" w:rsidRDefault="00196D9E" w:rsidP="00196D9E">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ab/>
      </w:r>
      <w:r w:rsidRPr="00B54D0E">
        <w:rPr>
          <w:rFonts w:ascii="Times New Roman" w:hAnsi="Times New Roman" w:cs="Times New Roman"/>
          <w:i/>
          <w:iCs/>
          <w:sz w:val="22"/>
          <w:szCs w:val="22"/>
        </w:rPr>
        <w:t xml:space="preserve">Microbial Genomics Working Group – Capstone, </w:t>
      </w:r>
      <w:r w:rsidRPr="00B54D0E">
        <w:rPr>
          <w:rFonts w:ascii="Times New Roman" w:hAnsi="Times New Roman" w:cs="Times New Roman"/>
          <w:sz w:val="22"/>
          <w:szCs w:val="22"/>
        </w:rPr>
        <w:t>Spring semester</w:t>
      </w:r>
      <w:r w:rsidR="007F4061" w:rsidRPr="00B54D0E">
        <w:rPr>
          <w:rFonts w:ascii="Times New Roman" w:hAnsi="Times New Roman" w:cs="Times New Roman"/>
          <w:sz w:val="22"/>
          <w:szCs w:val="22"/>
        </w:rPr>
        <w:t>.</w:t>
      </w:r>
    </w:p>
    <w:p w14:paraId="4CF56A90" w14:textId="6AFC5D15" w:rsidR="0062041E" w:rsidRPr="00B54D0E" w:rsidRDefault="0062041E" w:rsidP="0062041E">
      <w:pPr>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w:t>
      </w:r>
      <w:r w:rsidR="00E90C7E" w:rsidRPr="00B54D0E">
        <w:rPr>
          <w:rFonts w:ascii="Times New Roman" w:hAnsi="Times New Roman" w:cs="Times New Roman"/>
          <w:sz w:val="22"/>
          <w:szCs w:val="22"/>
        </w:rPr>
        <w:t>9</w:t>
      </w:r>
      <w:r w:rsidRPr="00B54D0E">
        <w:rPr>
          <w:rFonts w:ascii="Times New Roman" w:hAnsi="Times New Roman" w:cs="Times New Roman"/>
          <w:sz w:val="22"/>
          <w:szCs w:val="22"/>
        </w:rPr>
        <w:tab/>
      </w:r>
      <w:r w:rsidRPr="00B54D0E">
        <w:rPr>
          <w:rFonts w:ascii="Times New Roman" w:hAnsi="Times New Roman" w:cs="Times New Roman"/>
          <w:b/>
          <w:sz w:val="22"/>
          <w:szCs w:val="22"/>
        </w:rPr>
        <w:t>Guest Lecturer</w:t>
      </w:r>
      <w:r w:rsidRPr="00B54D0E">
        <w:rPr>
          <w:rFonts w:ascii="Times New Roman" w:hAnsi="Times New Roman" w:cs="Times New Roman"/>
          <w:sz w:val="22"/>
          <w:szCs w:val="22"/>
        </w:rPr>
        <w:t>, Nevada State College, Henderson, NV, USA.</w:t>
      </w:r>
    </w:p>
    <w:p w14:paraId="58D29A13" w14:textId="7067808F" w:rsidR="0062041E" w:rsidRPr="00B54D0E" w:rsidRDefault="0062041E" w:rsidP="0062041E">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ab/>
      </w:r>
      <w:r w:rsidRPr="00B54D0E">
        <w:rPr>
          <w:rFonts w:ascii="Times New Roman" w:hAnsi="Times New Roman" w:cs="Times New Roman"/>
          <w:i/>
          <w:sz w:val="22"/>
          <w:szCs w:val="22"/>
        </w:rPr>
        <w:t xml:space="preserve">General Microbiology, </w:t>
      </w:r>
      <w:r w:rsidRPr="00B54D0E">
        <w:rPr>
          <w:rFonts w:ascii="Times New Roman" w:hAnsi="Times New Roman" w:cs="Times New Roman"/>
          <w:sz w:val="22"/>
          <w:szCs w:val="22"/>
        </w:rPr>
        <w:t xml:space="preserve">lecture and lab, </w:t>
      </w:r>
      <w:r w:rsidR="00196D9E" w:rsidRPr="00B54D0E">
        <w:rPr>
          <w:rFonts w:ascii="Times New Roman" w:hAnsi="Times New Roman" w:cs="Times New Roman"/>
          <w:sz w:val="22"/>
          <w:szCs w:val="22"/>
        </w:rPr>
        <w:t>F</w:t>
      </w:r>
      <w:r w:rsidRPr="00B54D0E">
        <w:rPr>
          <w:rFonts w:ascii="Times New Roman" w:hAnsi="Times New Roman" w:cs="Times New Roman"/>
          <w:sz w:val="22"/>
          <w:szCs w:val="22"/>
        </w:rPr>
        <w:t>all semester</w:t>
      </w:r>
      <w:r w:rsidR="00E71882" w:rsidRPr="00B54D0E">
        <w:rPr>
          <w:rFonts w:ascii="Times New Roman" w:hAnsi="Times New Roman" w:cs="Times New Roman"/>
          <w:sz w:val="22"/>
          <w:szCs w:val="22"/>
        </w:rPr>
        <w:t>.</w:t>
      </w:r>
    </w:p>
    <w:p w14:paraId="79AAAACA" w14:textId="270F2B8C" w:rsidR="000127F8" w:rsidRPr="00B54D0E" w:rsidRDefault="000602E2" w:rsidP="009915ED">
      <w:pPr>
        <w:ind w:left="2160" w:hanging="2160"/>
        <w:jc w:val="both"/>
        <w:rPr>
          <w:rFonts w:ascii="Times New Roman" w:hAnsi="Times New Roman" w:cs="Times New Roman"/>
          <w:sz w:val="22"/>
          <w:szCs w:val="22"/>
        </w:rPr>
      </w:pPr>
      <w:r w:rsidRPr="00B54D0E">
        <w:rPr>
          <w:rFonts w:ascii="Times New Roman" w:hAnsi="Times New Roman" w:cs="Times New Roman"/>
          <w:sz w:val="22"/>
          <w:szCs w:val="22"/>
        </w:rPr>
        <w:t xml:space="preserve">2018 </w:t>
      </w:r>
      <w:r w:rsidRPr="00B54D0E">
        <w:rPr>
          <w:rFonts w:ascii="Times New Roman" w:hAnsi="Times New Roman" w:cs="Times New Roman"/>
          <w:sz w:val="22"/>
          <w:szCs w:val="22"/>
        </w:rPr>
        <w:tab/>
      </w:r>
      <w:r w:rsidR="000127F8" w:rsidRPr="00B54D0E">
        <w:rPr>
          <w:rFonts w:ascii="Times New Roman" w:hAnsi="Times New Roman" w:cs="Times New Roman"/>
          <w:b/>
          <w:sz w:val="22"/>
          <w:szCs w:val="22"/>
        </w:rPr>
        <w:t>Co-Instructor</w:t>
      </w:r>
      <w:r w:rsidR="000127F8" w:rsidRPr="00B54D0E">
        <w:rPr>
          <w:rFonts w:ascii="Times New Roman" w:hAnsi="Times New Roman" w:cs="Times New Roman"/>
          <w:sz w:val="22"/>
          <w:szCs w:val="22"/>
        </w:rPr>
        <w:t>, Nevada State College, Henderson, NV, USA.</w:t>
      </w:r>
    </w:p>
    <w:p w14:paraId="38BC0C34" w14:textId="76A343A8" w:rsidR="000127F8" w:rsidRPr="00B54D0E" w:rsidRDefault="000127F8" w:rsidP="0062041E">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ab/>
      </w:r>
      <w:r w:rsidRPr="00B54D0E">
        <w:rPr>
          <w:rFonts w:ascii="Times New Roman" w:hAnsi="Times New Roman" w:cs="Times New Roman"/>
          <w:i/>
          <w:sz w:val="22"/>
          <w:szCs w:val="22"/>
        </w:rPr>
        <w:t xml:space="preserve">General Microbiology, </w:t>
      </w:r>
      <w:r w:rsidRPr="00B54D0E">
        <w:rPr>
          <w:rFonts w:ascii="Times New Roman" w:hAnsi="Times New Roman" w:cs="Times New Roman"/>
          <w:sz w:val="22"/>
          <w:szCs w:val="22"/>
        </w:rPr>
        <w:t xml:space="preserve">lecture and lab, </w:t>
      </w:r>
      <w:r w:rsidR="00196D9E" w:rsidRPr="00B54D0E">
        <w:rPr>
          <w:rFonts w:ascii="Times New Roman" w:hAnsi="Times New Roman" w:cs="Times New Roman"/>
          <w:sz w:val="22"/>
          <w:szCs w:val="22"/>
        </w:rPr>
        <w:t>F</w:t>
      </w:r>
      <w:r w:rsidRPr="00B54D0E">
        <w:rPr>
          <w:rFonts w:ascii="Times New Roman" w:hAnsi="Times New Roman" w:cs="Times New Roman"/>
          <w:sz w:val="22"/>
          <w:szCs w:val="22"/>
        </w:rPr>
        <w:t>all semester.</w:t>
      </w:r>
    </w:p>
    <w:p w14:paraId="2B88A7BB" w14:textId="1718D11B" w:rsidR="000127F8" w:rsidRPr="00B54D0E" w:rsidRDefault="0045286E" w:rsidP="009915ED">
      <w:pPr>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2017</w:t>
      </w:r>
      <w:r w:rsidR="002D7796" w:rsidRPr="00B54D0E">
        <w:rPr>
          <w:rFonts w:ascii="Times New Roman" w:hAnsi="Times New Roman" w:cs="Times New Roman"/>
          <w:sz w:val="22"/>
          <w:szCs w:val="22"/>
        </w:rPr>
        <w:tab/>
      </w:r>
      <w:r w:rsidR="000127F8" w:rsidRPr="00B54D0E">
        <w:rPr>
          <w:rFonts w:ascii="Times New Roman" w:hAnsi="Times New Roman" w:cs="Times New Roman"/>
          <w:b/>
          <w:sz w:val="22"/>
          <w:szCs w:val="22"/>
        </w:rPr>
        <w:t>Guest Lecturer</w:t>
      </w:r>
      <w:r w:rsidR="000127F8" w:rsidRPr="00B54D0E">
        <w:rPr>
          <w:rFonts w:ascii="Times New Roman" w:hAnsi="Times New Roman" w:cs="Times New Roman"/>
          <w:sz w:val="22"/>
          <w:szCs w:val="22"/>
        </w:rPr>
        <w:t>, Nevada State College, Henderson, NV, USA.</w:t>
      </w:r>
    </w:p>
    <w:p w14:paraId="1D0ACB69" w14:textId="55B407FC" w:rsidR="000127F8" w:rsidRPr="00B54D0E" w:rsidRDefault="000127F8" w:rsidP="0062041E">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ab/>
      </w:r>
      <w:r w:rsidRPr="00B54D0E">
        <w:rPr>
          <w:rFonts w:ascii="Times New Roman" w:hAnsi="Times New Roman" w:cs="Times New Roman"/>
          <w:i/>
          <w:sz w:val="22"/>
          <w:szCs w:val="22"/>
        </w:rPr>
        <w:t xml:space="preserve">General Microbiology, </w:t>
      </w:r>
      <w:r w:rsidRPr="00B54D0E">
        <w:rPr>
          <w:rFonts w:ascii="Times New Roman" w:hAnsi="Times New Roman" w:cs="Times New Roman"/>
          <w:sz w:val="22"/>
          <w:szCs w:val="22"/>
        </w:rPr>
        <w:t xml:space="preserve">lecture and lab, </w:t>
      </w:r>
      <w:r w:rsidR="00196D9E" w:rsidRPr="00B54D0E">
        <w:rPr>
          <w:rFonts w:ascii="Times New Roman" w:hAnsi="Times New Roman" w:cs="Times New Roman"/>
          <w:sz w:val="22"/>
          <w:szCs w:val="22"/>
        </w:rPr>
        <w:t>F</w:t>
      </w:r>
      <w:r w:rsidRPr="00B54D0E">
        <w:rPr>
          <w:rFonts w:ascii="Times New Roman" w:hAnsi="Times New Roman" w:cs="Times New Roman"/>
          <w:sz w:val="22"/>
          <w:szCs w:val="22"/>
        </w:rPr>
        <w:t>all semester</w:t>
      </w:r>
      <w:r w:rsidR="00E71882" w:rsidRPr="00B54D0E">
        <w:rPr>
          <w:rFonts w:ascii="Times New Roman" w:hAnsi="Times New Roman" w:cs="Times New Roman"/>
          <w:sz w:val="22"/>
          <w:szCs w:val="22"/>
        </w:rPr>
        <w:t>.</w:t>
      </w:r>
    </w:p>
    <w:p w14:paraId="1C20CC1D" w14:textId="5C8180A0" w:rsidR="000127F8" w:rsidRPr="00B54D0E" w:rsidRDefault="006A2B76" w:rsidP="009915ED">
      <w:pPr>
        <w:ind w:left="2160" w:hanging="2160"/>
        <w:jc w:val="both"/>
        <w:rPr>
          <w:rFonts w:ascii="Times New Roman" w:hAnsi="Times New Roman" w:cs="Times New Roman"/>
          <w:sz w:val="22"/>
          <w:szCs w:val="22"/>
        </w:rPr>
      </w:pPr>
      <w:r w:rsidRPr="00B54D0E">
        <w:rPr>
          <w:rFonts w:ascii="Times New Roman" w:hAnsi="Times New Roman" w:cs="Times New Roman"/>
          <w:sz w:val="22"/>
          <w:szCs w:val="22"/>
        </w:rPr>
        <w:t xml:space="preserve">2013 – 2014 </w:t>
      </w:r>
      <w:r w:rsidRPr="00B54D0E">
        <w:rPr>
          <w:rFonts w:ascii="Times New Roman" w:hAnsi="Times New Roman" w:cs="Times New Roman"/>
          <w:sz w:val="22"/>
          <w:szCs w:val="22"/>
        </w:rPr>
        <w:tab/>
      </w:r>
      <w:r w:rsidRPr="00B54D0E">
        <w:rPr>
          <w:rFonts w:ascii="Times New Roman" w:hAnsi="Times New Roman" w:cs="Times New Roman"/>
          <w:b/>
          <w:sz w:val="22"/>
          <w:szCs w:val="22"/>
        </w:rPr>
        <w:t>Lead Teaching Assistant</w:t>
      </w:r>
      <w:r w:rsidR="002D7796" w:rsidRPr="00B54D0E">
        <w:rPr>
          <w:rFonts w:ascii="Times New Roman" w:hAnsi="Times New Roman" w:cs="Times New Roman"/>
          <w:sz w:val="22"/>
          <w:szCs w:val="22"/>
        </w:rPr>
        <w:t>,</w:t>
      </w:r>
      <w:r w:rsidR="000127F8" w:rsidRPr="00B54D0E">
        <w:rPr>
          <w:rFonts w:ascii="Times New Roman" w:hAnsi="Times New Roman" w:cs="Times New Roman"/>
          <w:sz w:val="22"/>
          <w:szCs w:val="22"/>
        </w:rPr>
        <w:t xml:space="preserve"> University of Colorado Denver, USA.</w:t>
      </w:r>
    </w:p>
    <w:p w14:paraId="54487C53" w14:textId="7AD843F5" w:rsidR="006A2B76" w:rsidRPr="00B54D0E" w:rsidRDefault="006A2B76" w:rsidP="0062041E">
      <w:pPr>
        <w:spacing w:after="120"/>
        <w:ind w:left="2160"/>
        <w:jc w:val="both"/>
        <w:rPr>
          <w:rFonts w:ascii="Times New Roman" w:hAnsi="Times New Roman" w:cs="Times New Roman"/>
          <w:sz w:val="22"/>
          <w:szCs w:val="22"/>
        </w:rPr>
      </w:pPr>
      <w:r w:rsidRPr="00B54D0E">
        <w:rPr>
          <w:rFonts w:ascii="Times New Roman" w:hAnsi="Times New Roman" w:cs="Times New Roman"/>
          <w:i/>
          <w:sz w:val="22"/>
          <w:szCs w:val="22"/>
        </w:rPr>
        <w:t xml:space="preserve">General Microbiology </w:t>
      </w:r>
      <w:r w:rsidR="000127F8" w:rsidRPr="00B54D0E">
        <w:rPr>
          <w:rFonts w:ascii="Times New Roman" w:hAnsi="Times New Roman" w:cs="Times New Roman"/>
          <w:i/>
          <w:sz w:val="22"/>
          <w:szCs w:val="22"/>
        </w:rPr>
        <w:t xml:space="preserve">Laboratory, </w:t>
      </w:r>
      <w:r w:rsidR="000127F8" w:rsidRPr="00B54D0E">
        <w:rPr>
          <w:rFonts w:ascii="Times New Roman" w:hAnsi="Times New Roman" w:cs="Times New Roman"/>
          <w:sz w:val="22"/>
          <w:szCs w:val="22"/>
        </w:rPr>
        <w:t>~40 students per semester</w:t>
      </w:r>
      <w:r w:rsidRPr="00B54D0E">
        <w:rPr>
          <w:rFonts w:ascii="Times New Roman" w:hAnsi="Times New Roman" w:cs="Times New Roman"/>
          <w:sz w:val="22"/>
          <w:szCs w:val="22"/>
        </w:rPr>
        <w:t>.</w:t>
      </w:r>
    </w:p>
    <w:p w14:paraId="55D3A2DF" w14:textId="136B86A3" w:rsidR="000127F8" w:rsidRPr="00B54D0E" w:rsidRDefault="006A2B76" w:rsidP="009915ED">
      <w:pPr>
        <w:ind w:left="2160" w:hanging="2160"/>
        <w:jc w:val="both"/>
        <w:rPr>
          <w:rFonts w:ascii="Times New Roman" w:hAnsi="Times New Roman" w:cs="Times New Roman"/>
          <w:sz w:val="22"/>
          <w:szCs w:val="22"/>
        </w:rPr>
      </w:pPr>
      <w:r w:rsidRPr="00B54D0E">
        <w:rPr>
          <w:rFonts w:ascii="Times New Roman" w:hAnsi="Times New Roman" w:cs="Times New Roman"/>
          <w:sz w:val="22"/>
          <w:szCs w:val="22"/>
        </w:rPr>
        <w:t xml:space="preserve">2012 – 2014 </w:t>
      </w:r>
      <w:r w:rsidR="000127F8" w:rsidRPr="00B54D0E">
        <w:rPr>
          <w:rFonts w:ascii="Times New Roman" w:hAnsi="Times New Roman" w:cs="Times New Roman"/>
          <w:sz w:val="22"/>
          <w:szCs w:val="22"/>
        </w:rPr>
        <w:tab/>
      </w:r>
      <w:r w:rsidR="000127F8" w:rsidRPr="00B54D0E">
        <w:rPr>
          <w:rFonts w:ascii="Times New Roman" w:hAnsi="Times New Roman" w:cs="Times New Roman"/>
          <w:b/>
          <w:sz w:val="22"/>
          <w:szCs w:val="22"/>
        </w:rPr>
        <w:t>Lecture Assistant</w:t>
      </w:r>
      <w:r w:rsidR="000127F8" w:rsidRPr="00B54D0E">
        <w:rPr>
          <w:rFonts w:ascii="Times New Roman" w:hAnsi="Times New Roman" w:cs="Times New Roman"/>
          <w:sz w:val="22"/>
          <w:szCs w:val="22"/>
        </w:rPr>
        <w:t>, University of Colorado Denver, USA.</w:t>
      </w:r>
    </w:p>
    <w:p w14:paraId="331C237F" w14:textId="2CCACAF1" w:rsidR="000127F8" w:rsidRPr="00B54D0E" w:rsidRDefault="000127F8" w:rsidP="0062041E">
      <w:pPr>
        <w:spacing w:after="120"/>
        <w:ind w:left="2160"/>
        <w:jc w:val="both"/>
        <w:rPr>
          <w:rFonts w:ascii="Times New Roman" w:hAnsi="Times New Roman" w:cs="Times New Roman"/>
          <w:sz w:val="22"/>
          <w:szCs w:val="22"/>
        </w:rPr>
      </w:pPr>
      <w:r w:rsidRPr="00B54D0E">
        <w:rPr>
          <w:rFonts w:ascii="Times New Roman" w:hAnsi="Times New Roman" w:cs="Times New Roman"/>
          <w:i/>
          <w:sz w:val="22"/>
          <w:szCs w:val="22"/>
        </w:rPr>
        <w:t xml:space="preserve">General Microbiology Lecture, </w:t>
      </w:r>
      <w:r w:rsidRPr="00B54D0E">
        <w:rPr>
          <w:rFonts w:ascii="Times New Roman" w:hAnsi="Times New Roman" w:cs="Times New Roman"/>
          <w:sz w:val="22"/>
          <w:szCs w:val="22"/>
        </w:rPr>
        <w:t>~120 students per semester.</w:t>
      </w:r>
    </w:p>
    <w:p w14:paraId="590B1AC2" w14:textId="1ACB536B" w:rsidR="000127F8" w:rsidRPr="00B54D0E" w:rsidRDefault="006A2B76" w:rsidP="009915ED">
      <w:pPr>
        <w:ind w:left="2160" w:hanging="2160"/>
        <w:jc w:val="both"/>
        <w:rPr>
          <w:rFonts w:ascii="Times New Roman" w:hAnsi="Times New Roman" w:cs="Times New Roman"/>
          <w:sz w:val="22"/>
          <w:szCs w:val="22"/>
        </w:rPr>
      </w:pPr>
      <w:r w:rsidRPr="00B54D0E">
        <w:rPr>
          <w:rFonts w:ascii="Times New Roman" w:hAnsi="Times New Roman" w:cs="Times New Roman"/>
          <w:sz w:val="22"/>
          <w:szCs w:val="22"/>
        </w:rPr>
        <w:t xml:space="preserve">2012 – 2013 </w:t>
      </w:r>
      <w:r w:rsidR="002D7796" w:rsidRPr="00B54D0E">
        <w:rPr>
          <w:rFonts w:ascii="Times New Roman" w:hAnsi="Times New Roman" w:cs="Times New Roman"/>
          <w:sz w:val="22"/>
          <w:szCs w:val="22"/>
        </w:rPr>
        <w:tab/>
      </w:r>
      <w:r w:rsidR="000127F8" w:rsidRPr="00B54D0E">
        <w:rPr>
          <w:rFonts w:ascii="Times New Roman" w:hAnsi="Times New Roman" w:cs="Times New Roman"/>
          <w:b/>
          <w:sz w:val="22"/>
          <w:szCs w:val="22"/>
        </w:rPr>
        <w:t>Teaching Assistant</w:t>
      </w:r>
      <w:r w:rsidR="000127F8" w:rsidRPr="00B54D0E">
        <w:rPr>
          <w:rFonts w:ascii="Times New Roman" w:hAnsi="Times New Roman" w:cs="Times New Roman"/>
          <w:sz w:val="22"/>
          <w:szCs w:val="22"/>
        </w:rPr>
        <w:t>, University of Colorado Denver, USA.</w:t>
      </w:r>
    </w:p>
    <w:p w14:paraId="1A0E5B19" w14:textId="79C59AA6" w:rsidR="000127F8" w:rsidRPr="00B54D0E" w:rsidRDefault="000127F8" w:rsidP="009915ED">
      <w:pPr>
        <w:ind w:left="2160"/>
        <w:jc w:val="both"/>
        <w:rPr>
          <w:rFonts w:ascii="Times New Roman" w:hAnsi="Times New Roman" w:cs="Times New Roman"/>
          <w:sz w:val="22"/>
          <w:szCs w:val="22"/>
        </w:rPr>
      </w:pPr>
      <w:r w:rsidRPr="00B54D0E">
        <w:rPr>
          <w:rFonts w:ascii="Times New Roman" w:hAnsi="Times New Roman" w:cs="Times New Roman"/>
          <w:i/>
          <w:sz w:val="22"/>
          <w:szCs w:val="22"/>
        </w:rPr>
        <w:t xml:space="preserve">General Microbiology Laboratory, </w:t>
      </w:r>
      <w:r w:rsidRPr="00B54D0E">
        <w:rPr>
          <w:rFonts w:ascii="Times New Roman" w:hAnsi="Times New Roman" w:cs="Times New Roman"/>
          <w:sz w:val="22"/>
          <w:szCs w:val="22"/>
        </w:rPr>
        <w:t>~40 students per semester.</w:t>
      </w:r>
    </w:p>
    <w:p w14:paraId="471C749D" w14:textId="17C94A99" w:rsidR="00F700B2" w:rsidRPr="00B54D0E" w:rsidRDefault="00F700B2" w:rsidP="009915ED">
      <w:pPr>
        <w:ind w:left="2160" w:hanging="2160"/>
        <w:jc w:val="both"/>
        <w:rPr>
          <w:rFonts w:ascii="Times New Roman" w:hAnsi="Times New Roman" w:cs="Times New Roman"/>
          <w:b/>
          <w:sz w:val="22"/>
          <w:szCs w:val="22"/>
        </w:rPr>
      </w:pPr>
    </w:p>
    <w:p w14:paraId="40D599A3" w14:textId="7531F386" w:rsidR="00E71882" w:rsidRPr="00B54D0E" w:rsidRDefault="00E71882" w:rsidP="00E71882">
      <w:pPr>
        <w:pBdr>
          <w:bottom w:val="single" w:sz="4" w:space="1" w:color="auto"/>
        </w:pBdr>
        <w:jc w:val="both"/>
        <w:rPr>
          <w:rFonts w:ascii="Times New Roman" w:hAnsi="Times New Roman" w:cs="Times New Roman"/>
          <w:b/>
          <w:sz w:val="22"/>
          <w:szCs w:val="22"/>
        </w:rPr>
      </w:pPr>
      <w:r w:rsidRPr="00B54D0E">
        <w:rPr>
          <w:rFonts w:ascii="Times New Roman" w:hAnsi="Times New Roman" w:cs="Times New Roman"/>
          <w:b/>
          <w:sz w:val="22"/>
          <w:szCs w:val="22"/>
        </w:rPr>
        <w:t>RESEARCH SUPPORT, GRANTS, AND FELLOWSHIPS</w:t>
      </w:r>
    </w:p>
    <w:p w14:paraId="5D73DA67" w14:textId="5C5F9B45" w:rsidR="00E71882" w:rsidRPr="00B54D0E" w:rsidRDefault="00E71882" w:rsidP="00B54D0E">
      <w:pPr>
        <w:spacing w:after="120"/>
        <w:ind w:left="1440" w:hanging="1440"/>
        <w:rPr>
          <w:rFonts w:ascii="Times New Roman" w:hAnsi="Times New Roman" w:cs="Times New Roman"/>
          <w:sz w:val="22"/>
          <w:szCs w:val="22"/>
        </w:rPr>
      </w:pPr>
      <w:r w:rsidRPr="00B54D0E">
        <w:rPr>
          <w:rFonts w:ascii="Times New Roman" w:hAnsi="Times New Roman" w:cs="Times New Roman"/>
          <w:sz w:val="22"/>
          <w:szCs w:val="22"/>
        </w:rPr>
        <w:t>2021 – 202</w:t>
      </w:r>
      <w:r w:rsidR="005B793E" w:rsidRPr="00B54D0E">
        <w:rPr>
          <w:rFonts w:ascii="Times New Roman" w:hAnsi="Times New Roman" w:cs="Times New Roman"/>
          <w:sz w:val="22"/>
          <w:szCs w:val="22"/>
        </w:rPr>
        <w:t>4</w:t>
      </w:r>
      <w:r w:rsidRPr="00B54D0E">
        <w:rPr>
          <w:rFonts w:ascii="Times New Roman" w:hAnsi="Times New Roman" w:cs="Times New Roman"/>
          <w:sz w:val="22"/>
          <w:szCs w:val="22"/>
        </w:rPr>
        <w:tab/>
      </w:r>
      <w:r w:rsidRPr="00B54D0E">
        <w:rPr>
          <w:rFonts w:ascii="Times New Roman" w:hAnsi="Times New Roman" w:cs="Times New Roman"/>
          <w:b/>
          <w:bCs/>
          <w:sz w:val="22"/>
          <w:szCs w:val="22"/>
        </w:rPr>
        <w:t>NSF Division of Ocean Sciences Postdoctoral Research Fellowship NSF 21-538.</w:t>
      </w:r>
      <w:r w:rsidRPr="00B54D0E">
        <w:rPr>
          <w:rFonts w:ascii="Times New Roman" w:hAnsi="Times New Roman" w:cs="Times New Roman"/>
          <w:sz w:val="22"/>
          <w:szCs w:val="22"/>
        </w:rPr>
        <w:t xml:space="preserve"> OCE-PRF Uncovering the Genetic Basis of Novel Oxidative Extracellular Electron Transfer Mechanisms in an Electrochemically Active Marine Bacterial Consortium. PI. $298,356 USD.</w:t>
      </w:r>
    </w:p>
    <w:p w14:paraId="408E999A" w14:textId="77777777" w:rsidR="00E71882" w:rsidRPr="00B54D0E" w:rsidRDefault="00E71882" w:rsidP="00B54D0E">
      <w:pPr>
        <w:spacing w:after="120"/>
        <w:ind w:left="1440" w:hanging="1440"/>
        <w:rPr>
          <w:rFonts w:ascii="Times New Roman" w:hAnsi="Times New Roman" w:cs="Times New Roman"/>
          <w:b/>
          <w:i/>
          <w:sz w:val="22"/>
          <w:szCs w:val="22"/>
        </w:rPr>
      </w:pPr>
      <w:r w:rsidRPr="00B54D0E">
        <w:rPr>
          <w:rFonts w:ascii="Times New Roman" w:hAnsi="Times New Roman" w:cs="Times New Roman"/>
          <w:sz w:val="22"/>
          <w:szCs w:val="22"/>
        </w:rPr>
        <w:t>2019 – 2020</w:t>
      </w:r>
      <w:r w:rsidRPr="00B54D0E">
        <w:rPr>
          <w:rFonts w:ascii="Times New Roman" w:hAnsi="Times New Roman" w:cs="Times New Roman"/>
          <w:sz w:val="22"/>
          <w:szCs w:val="22"/>
        </w:rPr>
        <w:tab/>
      </w:r>
      <w:r w:rsidRPr="00B54D0E">
        <w:rPr>
          <w:rFonts w:ascii="Times New Roman" w:hAnsi="Times New Roman" w:cs="Times New Roman"/>
          <w:b/>
          <w:sz w:val="22"/>
          <w:szCs w:val="22"/>
        </w:rPr>
        <w:t xml:space="preserve">NASA </w:t>
      </w:r>
      <w:proofErr w:type="spellStart"/>
      <w:r w:rsidRPr="00B54D0E">
        <w:rPr>
          <w:rFonts w:ascii="Times New Roman" w:hAnsi="Times New Roman" w:cs="Times New Roman"/>
          <w:b/>
          <w:sz w:val="22"/>
          <w:szCs w:val="22"/>
        </w:rPr>
        <w:t>EPSCoR</w:t>
      </w:r>
      <w:proofErr w:type="spellEnd"/>
      <w:r w:rsidRPr="00B54D0E">
        <w:rPr>
          <w:rFonts w:ascii="Times New Roman" w:hAnsi="Times New Roman" w:cs="Times New Roman"/>
          <w:b/>
          <w:sz w:val="22"/>
          <w:szCs w:val="22"/>
        </w:rPr>
        <w:t xml:space="preserve"> Rapid Response Research Program. </w:t>
      </w:r>
      <w:r w:rsidRPr="00B54D0E">
        <w:rPr>
          <w:rFonts w:ascii="Times New Roman" w:hAnsi="Times New Roman" w:cs="Times New Roman"/>
          <w:sz w:val="22"/>
          <w:szCs w:val="22"/>
        </w:rPr>
        <w:t>Metagenome data mining to elucidate prevalence and virulence potentials of Biosafety Level 2 microorganisms from ISS environments. Co-I with PI Duane Moser. $99,991 USD.</w:t>
      </w:r>
    </w:p>
    <w:p w14:paraId="39A79046" w14:textId="00C53986" w:rsidR="00E71882" w:rsidRPr="00B54D0E" w:rsidRDefault="00E71882" w:rsidP="00B54D0E">
      <w:pPr>
        <w:spacing w:after="120"/>
        <w:ind w:left="1440" w:hanging="1440"/>
        <w:rPr>
          <w:rFonts w:ascii="Times New Roman" w:hAnsi="Times New Roman" w:cs="Times New Roman"/>
          <w:b/>
          <w:i/>
          <w:sz w:val="22"/>
          <w:szCs w:val="22"/>
        </w:rPr>
      </w:pPr>
      <w:r w:rsidRPr="00B54D0E">
        <w:rPr>
          <w:rFonts w:ascii="Times New Roman" w:hAnsi="Times New Roman" w:cs="Times New Roman"/>
          <w:sz w:val="22"/>
          <w:szCs w:val="22"/>
        </w:rPr>
        <w:t>2018 – 2019</w:t>
      </w:r>
      <w:r w:rsidRPr="00B54D0E">
        <w:rPr>
          <w:rFonts w:ascii="Times New Roman" w:hAnsi="Times New Roman" w:cs="Times New Roman"/>
          <w:sz w:val="22"/>
          <w:szCs w:val="22"/>
        </w:rPr>
        <w:tab/>
      </w:r>
      <w:r w:rsidRPr="00B54D0E">
        <w:rPr>
          <w:rFonts w:ascii="Times New Roman" w:hAnsi="Times New Roman" w:cs="Times New Roman"/>
          <w:b/>
          <w:sz w:val="22"/>
          <w:szCs w:val="22"/>
        </w:rPr>
        <w:t>Nevada NASA Space Grant Consortium Research Infrastructure Program.</w:t>
      </w:r>
      <w:r w:rsidRPr="00B54D0E">
        <w:rPr>
          <w:rFonts w:ascii="Times New Roman" w:hAnsi="Times New Roman" w:cs="Times New Roman"/>
          <w:sz w:val="22"/>
          <w:szCs w:val="22"/>
        </w:rPr>
        <w:t xml:space="preserve"> Rock Supported Life: Using southern Nevada’s unique hydrology to understand energy flow from the lithosphere to the biosphere. Co-I with PI </w:t>
      </w:r>
      <w:r w:rsidR="00B54D0E">
        <w:rPr>
          <w:rFonts w:ascii="Times New Roman" w:hAnsi="Times New Roman" w:cs="Times New Roman"/>
          <w:sz w:val="22"/>
          <w:szCs w:val="22"/>
        </w:rPr>
        <w:t xml:space="preserve">Dr. </w:t>
      </w:r>
      <w:r w:rsidRPr="00B54D0E">
        <w:rPr>
          <w:rFonts w:ascii="Times New Roman" w:hAnsi="Times New Roman" w:cs="Times New Roman"/>
          <w:sz w:val="22"/>
          <w:szCs w:val="22"/>
        </w:rPr>
        <w:t>Brittany Kruger. $44,850 USD.</w:t>
      </w:r>
    </w:p>
    <w:p w14:paraId="6C569369" w14:textId="77777777" w:rsidR="00E71882" w:rsidRPr="00B54D0E" w:rsidRDefault="00E71882" w:rsidP="00B54D0E">
      <w:pPr>
        <w:spacing w:after="120"/>
        <w:ind w:left="1440" w:hanging="1440"/>
        <w:rPr>
          <w:rFonts w:ascii="Times New Roman" w:hAnsi="Times New Roman" w:cs="Times New Roman"/>
          <w:bCs/>
          <w:sz w:val="22"/>
          <w:szCs w:val="22"/>
        </w:rPr>
      </w:pPr>
      <w:r w:rsidRPr="00B54D0E">
        <w:rPr>
          <w:rFonts w:ascii="Times New Roman" w:hAnsi="Times New Roman" w:cs="Times New Roman"/>
          <w:sz w:val="22"/>
          <w:szCs w:val="22"/>
        </w:rPr>
        <w:t>2015 – 2016</w:t>
      </w:r>
      <w:r w:rsidRPr="00B54D0E">
        <w:rPr>
          <w:rFonts w:ascii="Times New Roman" w:hAnsi="Times New Roman" w:cs="Times New Roman"/>
          <w:sz w:val="22"/>
          <w:szCs w:val="22"/>
        </w:rPr>
        <w:tab/>
      </w:r>
      <w:r w:rsidRPr="00B54D0E">
        <w:rPr>
          <w:rFonts w:ascii="Times New Roman" w:hAnsi="Times New Roman" w:cs="Times New Roman"/>
          <w:b/>
          <w:sz w:val="22"/>
          <w:szCs w:val="22"/>
        </w:rPr>
        <w:t xml:space="preserve">Nevada NASA Space Grant Consortium Graduate Fellowship. </w:t>
      </w:r>
      <w:r w:rsidRPr="00B54D0E">
        <w:rPr>
          <w:rFonts w:ascii="Times New Roman" w:hAnsi="Times New Roman" w:cs="Times New Roman"/>
          <w:bCs/>
          <w:sz w:val="22"/>
          <w:szCs w:val="22"/>
        </w:rPr>
        <w:t>Biodiversity of microbial dark matter lineages and insights into the search for life beyond Earth. $20,000 USD.</w:t>
      </w:r>
    </w:p>
    <w:p w14:paraId="50621602" w14:textId="77777777" w:rsidR="00E71882" w:rsidRPr="00B54D0E" w:rsidRDefault="00E71882" w:rsidP="00B54D0E">
      <w:pPr>
        <w:spacing w:after="120"/>
        <w:ind w:left="1440" w:hanging="1440"/>
        <w:rPr>
          <w:rFonts w:ascii="Times New Roman" w:hAnsi="Times New Roman" w:cs="Times New Roman"/>
          <w:b/>
          <w:sz w:val="22"/>
          <w:szCs w:val="22"/>
        </w:rPr>
      </w:pPr>
      <w:r w:rsidRPr="00B54D0E">
        <w:rPr>
          <w:rFonts w:ascii="Times New Roman" w:hAnsi="Times New Roman" w:cs="Times New Roman"/>
          <w:sz w:val="22"/>
          <w:szCs w:val="22"/>
        </w:rPr>
        <w:t>2015</w:t>
      </w:r>
      <w:r w:rsidRPr="00B54D0E">
        <w:rPr>
          <w:rFonts w:ascii="Times New Roman" w:hAnsi="Times New Roman" w:cs="Times New Roman"/>
          <w:sz w:val="22"/>
          <w:szCs w:val="22"/>
        </w:rPr>
        <w:tab/>
      </w:r>
      <w:r w:rsidRPr="00B54D0E">
        <w:rPr>
          <w:rFonts w:ascii="Times New Roman" w:hAnsi="Times New Roman" w:cs="Times New Roman"/>
          <w:b/>
          <w:sz w:val="22"/>
          <w:szCs w:val="22"/>
        </w:rPr>
        <w:t>Census of Deep Life</w:t>
      </w:r>
      <w:r w:rsidRPr="00B54D0E">
        <w:rPr>
          <w:rFonts w:ascii="Times New Roman" w:hAnsi="Times New Roman" w:cs="Times New Roman"/>
          <w:sz w:val="22"/>
          <w:szCs w:val="22"/>
        </w:rPr>
        <w:t>. Application of Shotgun Metagenomic Sequencing to a Natural High-Radiation Subsurface Environment: Breccia Pipe U Claim Borehole, WT-29A. Co-PI with Duane Moser. In-kind DNA sequencing grant.</w:t>
      </w:r>
    </w:p>
    <w:p w14:paraId="566F4216" w14:textId="4952A73D" w:rsidR="00E71882" w:rsidRPr="00B54D0E" w:rsidRDefault="00E71882" w:rsidP="00B54D0E">
      <w:pPr>
        <w:ind w:left="1440" w:hanging="1440"/>
        <w:rPr>
          <w:rFonts w:ascii="Times New Roman" w:hAnsi="Times New Roman" w:cs="Times New Roman"/>
          <w:sz w:val="22"/>
          <w:szCs w:val="22"/>
        </w:rPr>
      </w:pPr>
      <w:r w:rsidRPr="00B54D0E">
        <w:rPr>
          <w:rFonts w:ascii="Times New Roman" w:hAnsi="Times New Roman" w:cs="Times New Roman"/>
          <w:sz w:val="22"/>
          <w:szCs w:val="22"/>
        </w:rPr>
        <w:t>2013 – 2014</w:t>
      </w:r>
      <w:r w:rsidRPr="00B54D0E">
        <w:rPr>
          <w:rFonts w:ascii="Times New Roman" w:hAnsi="Times New Roman" w:cs="Times New Roman"/>
          <w:sz w:val="22"/>
          <w:szCs w:val="22"/>
        </w:rPr>
        <w:tab/>
      </w:r>
      <w:r w:rsidRPr="00B54D0E">
        <w:rPr>
          <w:rFonts w:ascii="Times New Roman" w:hAnsi="Times New Roman" w:cs="Times New Roman"/>
          <w:b/>
          <w:sz w:val="22"/>
          <w:szCs w:val="22"/>
        </w:rPr>
        <w:t>United States Forest Service Region 2 Abandoned Mines Program</w:t>
      </w:r>
      <w:r w:rsidRPr="00B54D0E">
        <w:rPr>
          <w:rFonts w:ascii="Times New Roman" w:hAnsi="Times New Roman" w:cs="Times New Roman"/>
          <w:sz w:val="22"/>
          <w:szCs w:val="22"/>
        </w:rPr>
        <w:t xml:space="preserve">. Identification of microbial bioindicators of metal toxicity associated with mining and non-mining impact. Major contributor with PI </w:t>
      </w:r>
      <w:r w:rsidR="00B54D0E">
        <w:rPr>
          <w:rFonts w:ascii="Times New Roman" w:hAnsi="Times New Roman" w:cs="Times New Roman"/>
          <w:sz w:val="22"/>
          <w:szCs w:val="22"/>
        </w:rPr>
        <w:t xml:space="preserve">Dr. </w:t>
      </w:r>
      <w:proofErr w:type="spellStart"/>
      <w:r w:rsidRPr="00B54D0E">
        <w:rPr>
          <w:rFonts w:ascii="Times New Roman" w:hAnsi="Times New Roman" w:cs="Times New Roman"/>
          <w:sz w:val="22"/>
          <w:szCs w:val="22"/>
        </w:rPr>
        <w:t>Timberley</w:t>
      </w:r>
      <w:proofErr w:type="spellEnd"/>
      <w:r w:rsidRPr="00B54D0E">
        <w:rPr>
          <w:rFonts w:ascii="Times New Roman" w:hAnsi="Times New Roman" w:cs="Times New Roman"/>
          <w:sz w:val="22"/>
          <w:szCs w:val="22"/>
        </w:rPr>
        <w:t xml:space="preserve"> Roane.</w:t>
      </w:r>
    </w:p>
    <w:p w14:paraId="203F8B74" w14:textId="77777777" w:rsidR="00E71882" w:rsidRPr="00B54D0E" w:rsidRDefault="00E71882" w:rsidP="009915ED">
      <w:pPr>
        <w:ind w:left="2160" w:hanging="2160"/>
        <w:jc w:val="both"/>
        <w:rPr>
          <w:rFonts w:ascii="Times New Roman" w:hAnsi="Times New Roman" w:cs="Times New Roman"/>
          <w:b/>
          <w:sz w:val="22"/>
          <w:szCs w:val="22"/>
        </w:rPr>
      </w:pPr>
    </w:p>
    <w:p w14:paraId="0AC3F830" w14:textId="206EEE1B" w:rsidR="00C2556F" w:rsidRPr="00B54D0E" w:rsidRDefault="002D08E8" w:rsidP="00C2556F">
      <w:pPr>
        <w:pBdr>
          <w:bottom w:val="single" w:sz="6" w:space="1" w:color="auto"/>
        </w:pBdr>
        <w:contextualSpacing/>
        <w:jc w:val="both"/>
        <w:rPr>
          <w:rFonts w:ascii="Times New Roman" w:hAnsi="Times New Roman" w:cs="Times New Roman"/>
          <w:iCs/>
          <w:sz w:val="22"/>
          <w:szCs w:val="22"/>
          <w:vertAlign w:val="superscript"/>
        </w:rPr>
      </w:pPr>
      <w:r w:rsidRPr="00B54D0E">
        <w:rPr>
          <w:rFonts w:ascii="Times New Roman" w:hAnsi="Times New Roman" w:cs="Times New Roman"/>
          <w:b/>
          <w:sz w:val="22"/>
          <w:szCs w:val="22"/>
        </w:rPr>
        <w:t xml:space="preserve">PEER-REVIEWED </w:t>
      </w:r>
      <w:r w:rsidR="00F700B2" w:rsidRPr="00B54D0E">
        <w:rPr>
          <w:rFonts w:ascii="Times New Roman" w:hAnsi="Times New Roman" w:cs="Times New Roman"/>
          <w:b/>
          <w:sz w:val="22"/>
          <w:szCs w:val="22"/>
        </w:rPr>
        <w:t>PUBLICATIONS</w:t>
      </w:r>
      <w:r w:rsidR="00C2556F" w:rsidRPr="00B54D0E">
        <w:rPr>
          <w:rFonts w:ascii="Times New Roman" w:hAnsi="Times New Roman" w:cs="Times New Roman"/>
          <w:b/>
          <w:sz w:val="22"/>
          <w:szCs w:val="22"/>
        </w:rPr>
        <w:t xml:space="preserve"> </w:t>
      </w:r>
    </w:p>
    <w:p w14:paraId="29590E4B" w14:textId="3394C0B3" w:rsidR="00BC4B25" w:rsidRPr="00B54D0E" w:rsidRDefault="009713A5" w:rsidP="00BC4B25">
      <w:pPr>
        <w:spacing w:after="120"/>
        <w:contextualSpacing/>
        <w:jc w:val="both"/>
        <w:rPr>
          <w:rFonts w:ascii="Times New Roman" w:hAnsi="Times New Roman" w:cs="Times New Roman"/>
          <w:iCs/>
          <w:sz w:val="22"/>
          <w:szCs w:val="22"/>
          <w:vertAlign w:val="superscript"/>
        </w:rPr>
      </w:pPr>
      <w:r w:rsidRPr="00B54D0E">
        <w:rPr>
          <w:rFonts w:ascii="Times New Roman" w:hAnsi="Times New Roman" w:cs="Times New Roman"/>
          <w:iCs/>
          <w:sz w:val="22"/>
          <w:szCs w:val="22"/>
          <w:vertAlign w:val="superscript"/>
        </w:rPr>
        <w:sym w:font="Symbol" w:char="F0E0"/>
      </w:r>
      <w:r w:rsidRPr="00B54D0E">
        <w:rPr>
          <w:rFonts w:ascii="Times New Roman" w:hAnsi="Times New Roman" w:cs="Times New Roman"/>
          <w:iCs/>
          <w:sz w:val="22"/>
          <w:szCs w:val="22"/>
          <w:vertAlign w:val="superscript"/>
        </w:rPr>
        <w:t xml:space="preserve">Undergraduate </w:t>
      </w:r>
      <w:r w:rsidR="00A710E6" w:rsidRPr="00B54D0E">
        <w:rPr>
          <w:rFonts w:ascii="Times New Roman" w:hAnsi="Times New Roman" w:cs="Times New Roman"/>
          <w:iCs/>
          <w:sz w:val="22"/>
          <w:szCs w:val="22"/>
          <w:vertAlign w:val="superscript"/>
        </w:rPr>
        <w:t>mentee, ‡Graduate mentee</w:t>
      </w:r>
    </w:p>
    <w:p w14:paraId="128BD05F" w14:textId="059B255A" w:rsidR="00E92635" w:rsidRPr="00B54D0E" w:rsidRDefault="00E92635" w:rsidP="00E92635">
      <w:pPr>
        <w:pStyle w:val="ListParagraph"/>
        <w:spacing w:after="120"/>
        <w:ind w:left="360" w:hanging="360"/>
        <w:contextualSpacing w:val="0"/>
        <w:jc w:val="both"/>
        <w:rPr>
          <w:rFonts w:ascii="Times New Roman" w:hAnsi="Times New Roman" w:cs="Times New Roman"/>
          <w:sz w:val="22"/>
          <w:szCs w:val="22"/>
        </w:rPr>
      </w:pPr>
      <w:r w:rsidRPr="00B54D0E">
        <w:rPr>
          <w:rFonts w:ascii="Times New Roman" w:hAnsi="Times New Roman" w:cs="Times New Roman"/>
          <w:iCs/>
          <w:sz w:val="22"/>
          <w:szCs w:val="22"/>
        </w:rPr>
        <w:t xml:space="preserve">20. </w:t>
      </w:r>
      <w:r w:rsidRPr="00B54D0E">
        <w:rPr>
          <w:rFonts w:ascii="Times New Roman" w:hAnsi="Times New Roman" w:cs="Times New Roman"/>
          <w:iCs/>
          <w:sz w:val="22"/>
          <w:szCs w:val="22"/>
          <w:vertAlign w:val="superscript"/>
        </w:rPr>
        <w:t>‡</w:t>
      </w:r>
      <w:r w:rsidRPr="00B54D0E">
        <w:rPr>
          <w:rFonts w:ascii="Times New Roman" w:hAnsi="Times New Roman" w:cs="Times New Roman"/>
          <w:sz w:val="22"/>
          <w:szCs w:val="22"/>
        </w:rPr>
        <w:t xml:space="preserve">Yu, J-S., Rowe, A.R., and </w:t>
      </w:r>
      <w:r w:rsidRPr="00B54D0E">
        <w:rPr>
          <w:rFonts w:ascii="Times New Roman" w:hAnsi="Times New Roman" w:cs="Times New Roman"/>
          <w:b/>
          <w:bCs/>
          <w:sz w:val="22"/>
          <w:szCs w:val="22"/>
        </w:rPr>
        <w:t>Sackett, J.D.</w:t>
      </w:r>
      <w:r w:rsidRPr="00B54D0E">
        <w:rPr>
          <w:rFonts w:ascii="Times New Roman" w:hAnsi="Times New Roman" w:cs="Times New Roman"/>
          <w:sz w:val="22"/>
          <w:szCs w:val="22"/>
        </w:rPr>
        <w:t xml:space="preserve"> </w:t>
      </w:r>
      <w:r w:rsidRPr="00B54D0E">
        <w:rPr>
          <w:rFonts w:ascii="Times New Roman" w:hAnsi="Times New Roman" w:cs="Times New Roman"/>
          <w:b/>
          <w:bCs/>
          <w:sz w:val="22"/>
          <w:szCs w:val="22"/>
        </w:rPr>
        <w:t xml:space="preserve">2024. </w:t>
      </w:r>
      <w:r w:rsidRPr="00B54D0E">
        <w:rPr>
          <w:rFonts w:ascii="Times New Roman" w:hAnsi="Times New Roman" w:cs="Times New Roman"/>
          <w:sz w:val="22"/>
          <w:szCs w:val="22"/>
        </w:rPr>
        <w:t xml:space="preserve">Complete Genome Sequence of Iron-Oxidizing </w:t>
      </w:r>
      <w:proofErr w:type="spellStart"/>
      <w:r w:rsidRPr="00B54D0E">
        <w:rPr>
          <w:rFonts w:ascii="Times New Roman" w:hAnsi="Times New Roman" w:cs="Times New Roman"/>
          <w:i/>
          <w:iCs/>
          <w:sz w:val="22"/>
          <w:szCs w:val="22"/>
        </w:rPr>
        <w:t>Stutzerimonas</w:t>
      </w:r>
      <w:proofErr w:type="spellEnd"/>
      <w:r w:rsidRPr="00B54D0E">
        <w:rPr>
          <w:rFonts w:ascii="Times New Roman" w:hAnsi="Times New Roman" w:cs="Times New Roman"/>
          <w:i/>
          <w:iCs/>
          <w:sz w:val="22"/>
          <w:szCs w:val="22"/>
        </w:rPr>
        <w:t xml:space="preserve"> </w:t>
      </w:r>
      <w:proofErr w:type="spellStart"/>
      <w:r w:rsidRPr="00B54D0E">
        <w:rPr>
          <w:rFonts w:ascii="Times New Roman" w:hAnsi="Times New Roman" w:cs="Times New Roman"/>
          <w:i/>
          <w:iCs/>
          <w:sz w:val="22"/>
          <w:szCs w:val="22"/>
        </w:rPr>
        <w:t>stutzeri</w:t>
      </w:r>
      <w:proofErr w:type="spellEnd"/>
      <w:r w:rsidRPr="00B54D0E">
        <w:rPr>
          <w:rFonts w:ascii="Times New Roman" w:hAnsi="Times New Roman" w:cs="Times New Roman"/>
          <w:i/>
          <w:iCs/>
          <w:sz w:val="22"/>
          <w:szCs w:val="22"/>
        </w:rPr>
        <w:t xml:space="preserve"> </w:t>
      </w:r>
      <w:r w:rsidRPr="00B54D0E">
        <w:rPr>
          <w:rFonts w:ascii="Times New Roman" w:hAnsi="Times New Roman" w:cs="Times New Roman"/>
          <w:sz w:val="22"/>
          <w:szCs w:val="22"/>
        </w:rPr>
        <w:t xml:space="preserve">strain FeN3W isolated from Catalina Harbor Sediment. </w:t>
      </w:r>
      <w:r w:rsidRPr="00B54D0E">
        <w:rPr>
          <w:rFonts w:ascii="Times New Roman" w:hAnsi="Times New Roman" w:cs="Times New Roman"/>
          <w:i/>
          <w:iCs/>
          <w:sz w:val="22"/>
          <w:szCs w:val="22"/>
        </w:rPr>
        <w:t>Microbiology Resource Announcements.</w:t>
      </w:r>
      <w:r w:rsidR="00371DAF" w:rsidRPr="00B54D0E">
        <w:rPr>
          <w:rFonts w:ascii="Times New Roman" w:hAnsi="Times New Roman" w:cs="Times New Roman"/>
          <w:i/>
          <w:iCs/>
          <w:sz w:val="22"/>
          <w:szCs w:val="22"/>
        </w:rPr>
        <w:t xml:space="preserve"> </w:t>
      </w:r>
      <w:r w:rsidR="00371DAF" w:rsidRPr="00B54D0E">
        <w:rPr>
          <w:rFonts w:ascii="Times New Roman" w:hAnsi="Times New Roman" w:cs="Times New Roman"/>
          <w:sz w:val="22"/>
          <w:szCs w:val="22"/>
        </w:rPr>
        <w:t>https://doi.org/10.1128/mra.00030-24.</w:t>
      </w:r>
    </w:p>
    <w:p w14:paraId="121334BB" w14:textId="75B1FDEB" w:rsidR="00BC4B25" w:rsidRPr="00B54D0E" w:rsidRDefault="00E92635" w:rsidP="00E92635">
      <w:pPr>
        <w:spacing w:after="120"/>
        <w:ind w:left="360" w:hanging="360"/>
        <w:jc w:val="both"/>
        <w:rPr>
          <w:rFonts w:ascii="Times New Roman" w:hAnsi="Times New Roman" w:cs="Times New Roman"/>
          <w:sz w:val="22"/>
          <w:szCs w:val="22"/>
        </w:rPr>
      </w:pPr>
      <w:r w:rsidRPr="00B54D0E">
        <w:rPr>
          <w:rFonts w:ascii="Times New Roman" w:hAnsi="Times New Roman" w:cs="Times New Roman"/>
          <w:sz w:val="22"/>
          <w:szCs w:val="22"/>
        </w:rPr>
        <w:t xml:space="preserve">19. </w:t>
      </w:r>
      <w:r w:rsidR="00BC4B25" w:rsidRPr="00B54D0E">
        <w:rPr>
          <w:rFonts w:ascii="Times New Roman" w:hAnsi="Times New Roman" w:cs="Times New Roman"/>
          <w:sz w:val="22"/>
          <w:szCs w:val="22"/>
        </w:rPr>
        <w:t xml:space="preserve">Kruger, B.K., and </w:t>
      </w:r>
      <w:r w:rsidR="00BC4B25" w:rsidRPr="00B54D0E">
        <w:rPr>
          <w:rFonts w:ascii="Times New Roman" w:hAnsi="Times New Roman" w:cs="Times New Roman"/>
          <w:b/>
          <w:bCs/>
          <w:sz w:val="22"/>
          <w:szCs w:val="22"/>
        </w:rPr>
        <w:t>Sackett, J.D.</w:t>
      </w:r>
      <w:r w:rsidR="00BC4B25" w:rsidRPr="00B54D0E">
        <w:rPr>
          <w:rFonts w:ascii="Times New Roman" w:hAnsi="Times New Roman" w:cs="Times New Roman"/>
          <w:sz w:val="22"/>
          <w:szCs w:val="22"/>
        </w:rPr>
        <w:t xml:space="preserve"> </w:t>
      </w:r>
      <w:r w:rsidRPr="00B54D0E">
        <w:rPr>
          <w:rFonts w:ascii="Times New Roman" w:hAnsi="Times New Roman" w:cs="Times New Roman"/>
          <w:b/>
          <w:bCs/>
          <w:sz w:val="22"/>
          <w:szCs w:val="22"/>
        </w:rPr>
        <w:t>2024.</w:t>
      </w:r>
      <w:r w:rsidRPr="00B54D0E">
        <w:rPr>
          <w:rFonts w:ascii="Times New Roman" w:hAnsi="Times New Roman" w:cs="Times New Roman"/>
          <w:sz w:val="22"/>
          <w:szCs w:val="22"/>
        </w:rPr>
        <w:t xml:space="preserve"> </w:t>
      </w:r>
      <w:r w:rsidR="00BC4B25" w:rsidRPr="00B54D0E">
        <w:rPr>
          <w:rFonts w:ascii="Times New Roman" w:hAnsi="Times New Roman" w:cs="Times New Roman"/>
          <w:sz w:val="22"/>
          <w:szCs w:val="22"/>
        </w:rPr>
        <w:t xml:space="preserve">Abiotic and biotic factors influencing small-scale corn production </w:t>
      </w:r>
      <w:r w:rsidRPr="00B54D0E">
        <w:rPr>
          <w:rFonts w:ascii="Times New Roman" w:hAnsi="Times New Roman" w:cs="Times New Roman"/>
          <w:sz w:val="22"/>
          <w:szCs w:val="22"/>
        </w:rPr>
        <w:t xml:space="preserve">along a shade spectrum in arid urban agriculture settings. </w:t>
      </w:r>
      <w:proofErr w:type="spellStart"/>
      <w:r w:rsidRPr="00B54D0E">
        <w:rPr>
          <w:rFonts w:ascii="Times New Roman" w:hAnsi="Times New Roman" w:cs="Times New Roman"/>
          <w:i/>
          <w:iCs/>
          <w:sz w:val="22"/>
          <w:szCs w:val="22"/>
        </w:rPr>
        <w:t>PLoS</w:t>
      </w:r>
      <w:proofErr w:type="spellEnd"/>
      <w:r w:rsidRPr="00B54D0E">
        <w:rPr>
          <w:rFonts w:ascii="Times New Roman" w:hAnsi="Times New Roman" w:cs="Times New Roman"/>
          <w:i/>
          <w:iCs/>
          <w:sz w:val="22"/>
          <w:szCs w:val="22"/>
        </w:rPr>
        <w:t xml:space="preserve"> ONE.</w:t>
      </w:r>
      <w:r w:rsidRPr="00B54D0E">
        <w:rPr>
          <w:rFonts w:ascii="Times New Roman" w:hAnsi="Times New Roman" w:cs="Times New Roman"/>
          <w:sz w:val="22"/>
          <w:szCs w:val="22"/>
        </w:rPr>
        <w:t xml:space="preserve"> 19(4): e0301633. https://doi.org/10.1371/journal.pone.0301633.</w:t>
      </w:r>
    </w:p>
    <w:p w14:paraId="280F3F73" w14:textId="002295B9" w:rsidR="0090607E" w:rsidRPr="00B54D0E" w:rsidRDefault="0090607E" w:rsidP="0090607E">
      <w:pPr>
        <w:spacing w:after="120"/>
        <w:ind w:left="360" w:hanging="360"/>
        <w:jc w:val="both"/>
        <w:rPr>
          <w:rFonts w:ascii="Times New Roman" w:hAnsi="Times New Roman" w:cs="Times New Roman"/>
          <w:i/>
          <w:sz w:val="22"/>
          <w:szCs w:val="22"/>
        </w:rPr>
      </w:pPr>
      <w:r w:rsidRPr="00B54D0E">
        <w:rPr>
          <w:rFonts w:ascii="Times New Roman" w:hAnsi="Times New Roman" w:cs="Times New Roman"/>
          <w:iCs/>
          <w:sz w:val="22"/>
          <w:szCs w:val="22"/>
        </w:rPr>
        <w:t xml:space="preserve">18. </w:t>
      </w:r>
      <w:r w:rsidRPr="00B54D0E">
        <w:rPr>
          <w:rFonts w:ascii="Times New Roman" w:hAnsi="Times New Roman" w:cs="Times New Roman"/>
          <w:iCs/>
          <w:sz w:val="22"/>
          <w:szCs w:val="22"/>
          <w:vertAlign w:val="superscript"/>
        </w:rPr>
        <w:t>‡</w:t>
      </w:r>
      <w:proofErr w:type="spellStart"/>
      <w:r w:rsidRPr="00B54D0E">
        <w:rPr>
          <w:rFonts w:ascii="Times New Roman" w:hAnsi="Times New Roman" w:cs="Times New Roman"/>
          <w:iCs/>
          <w:sz w:val="22"/>
          <w:szCs w:val="22"/>
        </w:rPr>
        <w:t>Alibaglouei</w:t>
      </w:r>
      <w:proofErr w:type="spellEnd"/>
      <w:r w:rsidRPr="00B54D0E">
        <w:rPr>
          <w:rFonts w:ascii="Times New Roman" w:hAnsi="Times New Roman" w:cs="Times New Roman"/>
          <w:iCs/>
          <w:sz w:val="22"/>
          <w:szCs w:val="22"/>
        </w:rPr>
        <w:t xml:space="preserve">, M., </w:t>
      </w:r>
      <w:r w:rsidRPr="00B54D0E">
        <w:rPr>
          <w:rFonts w:ascii="Times New Roman" w:hAnsi="Times New Roman" w:cs="Times New Roman"/>
          <w:iCs/>
          <w:sz w:val="22"/>
          <w:szCs w:val="22"/>
          <w:vertAlign w:val="superscript"/>
        </w:rPr>
        <w:t>‡</w:t>
      </w:r>
      <w:proofErr w:type="spellStart"/>
      <w:r w:rsidRPr="00B54D0E">
        <w:rPr>
          <w:rFonts w:ascii="Times New Roman" w:hAnsi="Times New Roman" w:cs="Times New Roman"/>
          <w:iCs/>
          <w:sz w:val="22"/>
          <w:szCs w:val="22"/>
        </w:rPr>
        <w:t>Trutschel</w:t>
      </w:r>
      <w:proofErr w:type="spellEnd"/>
      <w:r w:rsidRPr="00B54D0E">
        <w:rPr>
          <w:rFonts w:ascii="Times New Roman" w:hAnsi="Times New Roman" w:cs="Times New Roman"/>
          <w:iCs/>
          <w:sz w:val="22"/>
          <w:szCs w:val="22"/>
        </w:rPr>
        <w:t xml:space="preserve">, L.R., Rowe, A.R., and </w:t>
      </w:r>
      <w:r w:rsidRPr="00B54D0E">
        <w:rPr>
          <w:rFonts w:ascii="Times New Roman" w:hAnsi="Times New Roman" w:cs="Times New Roman"/>
          <w:b/>
          <w:bCs/>
          <w:iCs/>
          <w:sz w:val="22"/>
          <w:szCs w:val="22"/>
        </w:rPr>
        <w:t>Sackett, J.D.</w:t>
      </w:r>
      <w:r w:rsidRPr="00B54D0E">
        <w:rPr>
          <w:rFonts w:ascii="Times New Roman" w:hAnsi="Times New Roman" w:cs="Times New Roman"/>
          <w:iCs/>
          <w:sz w:val="22"/>
          <w:szCs w:val="22"/>
        </w:rPr>
        <w:t xml:space="preserve"> </w:t>
      </w:r>
      <w:r w:rsidR="00E92635" w:rsidRPr="00B54D0E">
        <w:rPr>
          <w:rFonts w:ascii="Times New Roman" w:hAnsi="Times New Roman" w:cs="Times New Roman"/>
          <w:b/>
          <w:bCs/>
          <w:iCs/>
          <w:sz w:val="22"/>
          <w:szCs w:val="22"/>
        </w:rPr>
        <w:t>2023.</w:t>
      </w:r>
      <w:r w:rsidR="00E92635" w:rsidRPr="00B54D0E">
        <w:rPr>
          <w:rFonts w:ascii="Times New Roman" w:hAnsi="Times New Roman" w:cs="Times New Roman"/>
          <w:iCs/>
          <w:sz w:val="22"/>
          <w:szCs w:val="22"/>
        </w:rPr>
        <w:t xml:space="preserve"> </w:t>
      </w:r>
      <w:r w:rsidRPr="00B54D0E">
        <w:rPr>
          <w:rFonts w:ascii="Times New Roman" w:hAnsi="Times New Roman" w:cs="Times New Roman"/>
          <w:iCs/>
          <w:sz w:val="22"/>
          <w:szCs w:val="22"/>
        </w:rPr>
        <w:t xml:space="preserve">Complete Genome Sequence of </w:t>
      </w:r>
      <w:proofErr w:type="spellStart"/>
      <w:r w:rsidRPr="00B54D0E">
        <w:rPr>
          <w:rFonts w:ascii="Times New Roman" w:hAnsi="Times New Roman" w:cs="Times New Roman"/>
          <w:i/>
          <w:sz w:val="22"/>
          <w:szCs w:val="22"/>
        </w:rPr>
        <w:t>Halomonas</w:t>
      </w:r>
      <w:proofErr w:type="spellEnd"/>
      <w:r w:rsidRPr="00B54D0E">
        <w:rPr>
          <w:rFonts w:ascii="Times New Roman" w:hAnsi="Times New Roman" w:cs="Times New Roman"/>
          <w:i/>
          <w:sz w:val="22"/>
          <w:szCs w:val="22"/>
        </w:rPr>
        <w:t xml:space="preserve"> sp. </w:t>
      </w:r>
      <w:r w:rsidRPr="00B54D0E">
        <w:rPr>
          <w:rFonts w:ascii="Times New Roman" w:hAnsi="Times New Roman" w:cs="Times New Roman"/>
          <w:iCs/>
          <w:sz w:val="22"/>
          <w:szCs w:val="22"/>
        </w:rPr>
        <w:t xml:space="preserve">strain M1, a Thiosulfate-oxidizing Bacterium </w:t>
      </w:r>
      <w:proofErr w:type="gramStart"/>
      <w:r w:rsidRPr="00B54D0E">
        <w:rPr>
          <w:rFonts w:ascii="Times New Roman" w:hAnsi="Times New Roman" w:cs="Times New Roman"/>
          <w:iCs/>
          <w:sz w:val="22"/>
          <w:szCs w:val="22"/>
        </w:rPr>
        <w:t>From</w:t>
      </w:r>
      <w:proofErr w:type="gramEnd"/>
      <w:r w:rsidRPr="00B54D0E">
        <w:rPr>
          <w:rFonts w:ascii="Times New Roman" w:hAnsi="Times New Roman" w:cs="Times New Roman"/>
          <w:iCs/>
          <w:sz w:val="22"/>
          <w:szCs w:val="22"/>
        </w:rPr>
        <w:t xml:space="preserve"> a Hyperalkaline Serpentinizing System, Ney Springs. </w:t>
      </w:r>
      <w:r w:rsidRPr="00B54D0E">
        <w:rPr>
          <w:rFonts w:ascii="Times New Roman" w:hAnsi="Times New Roman" w:cs="Times New Roman"/>
          <w:i/>
          <w:sz w:val="22"/>
          <w:szCs w:val="22"/>
        </w:rPr>
        <w:t>Microbiology Resource Announcements</w:t>
      </w:r>
      <w:r w:rsidRPr="00B54D0E">
        <w:rPr>
          <w:rFonts w:ascii="Times New Roman" w:hAnsi="Times New Roman" w:cs="Times New Roman"/>
          <w:iCs/>
          <w:sz w:val="22"/>
          <w:szCs w:val="22"/>
        </w:rPr>
        <w:t xml:space="preserve">. </w:t>
      </w:r>
      <w:r w:rsidR="006C557D" w:rsidRPr="00B54D0E">
        <w:rPr>
          <w:rFonts w:ascii="Times New Roman" w:hAnsi="Times New Roman" w:cs="Times New Roman"/>
          <w:iCs/>
          <w:sz w:val="22"/>
          <w:szCs w:val="22"/>
        </w:rPr>
        <w:t>https://doi.org/10.1128/MRA.00508-23</w:t>
      </w:r>
      <w:r w:rsidRPr="00B54D0E">
        <w:rPr>
          <w:rFonts w:ascii="Times New Roman" w:hAnsi="Times New Roman" w:cs="Times New Roman"/>
          <w:i/>
          <w:sz w:val="22"/>
          <w:szCs w:val="22"/>
        </w:rPr>
        <w:t>.</w:t>
      </w:r>
      <w:r w:rsidRPr="00B54D0E">
        <w:rPr>
          <w:rFonts w:ascii="Times New Roman" w:hAnsi="Times New Roman" w:cs="Times New Roman"/>
          <w:iCs/>
          <w:sz w:val="22"/>
          <w:szCs w:val="22"/>
        </w:rPr>
        <w:t xml:space="preserve"> </w:t>
      </w:r>
    </w:p>
    <w:p w14:paraId="1123ED6C" w14:textId="2471BA0D" w:rsidR="0097570C" w:rsidRPr="00B54D0E" w:rsidRDefault="0097570C" w:rsidP="00C96534">
      <w:pPr>
        <w:pStyle w:val="ListParagraph"/>
        <w:numPr>
          <w:ilvl w:val="0"/>
          <w:numId w:val="49"/>
        </w:numPr>
        <w:spacing w:after="120"/>
        <w:contextualSpacing w:val="0"/>
        <w:jc w:val="both"/>
        <w:rPr>
          <w:rFonts w:ascii="Times New Roman" w:hAnsi="Times New Roman" w:cs="Times New Roman"/>
          <w:i/>
          <w:iCs/>
          <w:sz w:val="22"/>
          <w:szCs w:val="22"/>
        </w:rPr>
      </w:pPr>
      <w:r w:rsidRPr="00B54D0E">
        <w:rPr>
          <w:rFonts w:ascii="Times New Roman" w:hAnsi="Times New Roman" w:cs="Times New Roman"/>
          <w:iCs/>
          <w:sz w:val="22"/>
          <w:szCs w:val="22"/>
          <w:vertAlign w:val="superscript"/>
        </w:rPr>
        <w:t>‡</w:t>
      </w:r>
      <w:r w:rsidRPr="00B54D0E">
        <w:rPr>
          <w:rFonts w:ascii="Times New Roman" w:hAnsi="Times New Roman" w:cs="Times New Roman"/>
          <w:sz w:val="22"/>
          <w:szCs w:val="22"/>
        </w:rPr>
        <w:t xml:space="preserve">Chakraborty, S., Benoit, J.B., Rowe, A.R., and </w:t>
      </w:r>
      <w:r w:rsidRPr="00B54D0E">
        <w:rPr>
          <w:rFonts w:ascii="Times New Roman" w:hAnsi="Times New Roman" w:cs="Times New Roman"/>
          <w:b/>
          <w:bCs/>
          <w:sz w:val="22"/>
          <w:szCs w:val="22"/>
        </w:rPr>
        <w:t xml:space="preserve">Sackett, J.D. </w:t>
      </w:r>
      <w:r w:rsidR="00C96534" w:rsidRPr="00B54D0E">
        <w:rPr>
          <w:rFonts w:ascii="Times New Roman" w:hAnsi="Times New Roman" w:cs="Times New Roman"/>
          <w:b/>
          <w:bCs/>
          <w:sz w:val="22"/>
          <w:szCs w:val="22"/>
        </w:rPr>
        <w:t>2023.</w:t>
      </w:r>
      <w:r w:rsidR="00C96534" w:rsidRPr="00B54D0E">
        <w:rPr>
          <w:rFonts w:ascii="Times New Roman" w:hAnsi="Times New Roman" w:cs="Times New Roman"/>
          <w:sz w:val="22"/>
          <w:szCs w:val="22"/>
        </w:rPr>
        <w:t xml:space="preserve"> </w:t>
      </w:r>
      <w:r w:rsidRPr="00B54D0E">
        <w:rPr>
          <w:rFonts w:ascii="Times New Roman" w:hAnsi="Times New Roman" w:cs="Times New Roman"/>
          <w:sz w:val="22"/>
          <w:szCs w:val="22"/>
        </w:rPr>
        <w:t xml:space="preserve">Genome Sequence of </w:t>
      </w:r>
      <w:proofErr w:type="spellStart"/>
      <w:r w:rsidRPr="00B54D0E">
        <w:rPr>
          <w:rFonts w:ascii="Times New Roman" w:hAnsi="Times New Roman" w:cs="Times New Roman"/>
          <w:i/>
          <w:iCs/>
          <w:sz w:val="22"/>
          <w:szCs w:val="22"/>
        </w:rPr>
        <w:t>Asaia</w:t>
      </w:r>
      <w:proofErr w:type="spellEnd"/>
      <w:r w:rsidRPr="00B54D0E">
        <w:rPr>
          <w:rFonts w:ascii="Times New Roman" w:hAnsi="Times New Roman" w:cs="Times New Roman"/>
          <w:i/>
          <w:iCs/>
          <w:sz w:val="22"/>
          <w:szCs w:val="22"/>
        </w:rPr>
        <w:t xml:space="preserve"> </w:t>
      </w:r>
      <w:proofErr w:type="spellStart"/>
      <w:r w:rsidRPr="00B54D0E">
        <w:rPr>
          <w:rFonts w:ascii="Times New Roman" w:hAnsi="Times New Roman" w:cs="Times New Roman"/>
          <w:i/>
          <w:iCs/>
          <w:sz w:val="22"/>
          <w:szCs w:val="22"/>
        </w:rPr>
        <w:t>bogorensis</w:t>
      </w:r>
      <w:proofErr w:type="spellEnd"/>
      <w:r w:rsidRPr="00B54D0E">
        <w:rPr>
          <w:rFonts w:ascii="Times New Roman" w:hAnsi="Times New Roman" w:cs="Times New Roman"/>
          <w:sz w:val="22"/>
          <w:szCs w:val="22"/>
        </w:rPr>
        <w:t xml:space="preserve"> strain SC1 isolated from an </w:t>
      </w:r>
      <w:r w:rsidRPr="00B54D0E">
        <w:rPr>
          <w:rFonts w:ascii="Times New Roman" w:hAnsi="Times New Roman" w:cs="Times New Roman"/>
          <w:i/>
          <w:iCs/>
          <w:sz w:val="22"/>
          <w:szCs w:val="22"/>
        </w:rPr>
        <w:t xml:space="preserve">Aedes aegypti </w:t>
      </w:r>
      <w:r w:rsidRPr="00B54D0E">
        <w:rPr>
          <w:rFonts w:ascii="Times New Roman" w:hAnsi="Times New Roman" w:cs="Times New Roman"/>
          <w:sz w:val="22"/>
          <w:szCs w:val="22"/>
        </w:rPr>
        <w:t xml:space="preserve">mosquito crop. </w:t>
      </w:r>
      <w:r w:rsidR="0090607E" w:rsidRPr="00B54D0E">
        <w:rPr>
          <w:rFonts w:ascii="Times New Roman" w:hAnsi="Times New Roman" w:cs="Times New Roman"/>
          <w:i/>
          <w:iCs/>
          <w:sz w:val="22"/>
          <w:szCs w:val="22"/>
        </w:rPr>
        <w:t>Microbiology Resource Announcements</w:t>
      </w:r>
      <w:r w:rsidR="0090607E" w:rsidRPr="00B54D0E">
        <w:rPr>
          <w:rFonts w:ascii="Times New Roman" w:hAnsi="Times New Roman" w:cs="Times New Roman"/>
          <w:sz w:val="22"/>
          <w:szCs w:val="22"/>
        </w:rPr>
        <w:t>.</w:t>
      </w:r>
      <w:r w:rsidR="00C32505" w:rsidRPr="00B54D0E">
        <w:rPr>
          <w:rFonts w:ascii="Times New Roman" w:hAnsi="Times New Roman" w:cs="Times New Roman"/>
          <w:sz w:val="22"/>
          <w:szCs w:val="22"/>
        </w:rPr>
        <w:t xml:space="preserve"> https://doi.org/10.1128/MRA.00509-23.</w:t>
      </w:r>
      <w:r w:rsidRPr="00B54D0E">
        <w:rPr>
          <w:rFonts w:ascii="Times New Roman" w:hAnsi="Times New Roman" w:cs="Times New Roman"/>
          <w:i/>
          <w:iCs/>
          <w:sz w:val="22"/>
          <w:szCs w:val="22"/>
        </w:rPr>
        <w:t xml:space="preserve"> </w:t>
      </w:r>
    </w:p>
    <w:p w14:paraId="6EE53CC0" w14:textId="2F3A3595" w:rsidR="0097570C" w:rsidRPr="00B54D0E" w:rsidRDefault="0097570C" w:rsidP="00C96534">
      <w:pPr>
        <w:pStyle w:val="ListParagraph"/>
        <w:numPr>
          <w:ilvl w:val="0"/>
          <w:numId w:val="47"/>
        </w:numPr>
        <w:spacing w:after="120"/>
        <w:contextualSpacing w:val="0"/>
        <w:jc w:val="both"/>
        <w:rPr>
          <w:rFonts w:ascii="Times New Roman" w:hAnsi="Times New Roman" w:cs="Times New Roman"/>
          <w:sz w:val="22"/>
          <w:szCs w:val="22"/>
        </w:rPr>
      </w:pPr>
      <w:r w:rsidRPr="00B54D0E">
        <w:rPr>
          <w:rFonts w:ascii="Times New Roman" w:hAnsi="Times New Roman" w:cs="Times New Roman"/>
          <w:iCs/>
          <w:sz w:val="22"/>
          <w:szCs w:val="22"/>
          <w:vertAlign w:val="superscript"/>
        </w:rPr>
        <w:lastRenderedPageBreak/>
        <w:t>‡</w:t>
      </w:r>
      <w:proofErr w:type="spellStart"/>
      <w:r w:rsidRPr="00B54D0E">
        <w:rPr>
          <w:rFonts w:ascii="Times New Roman" w:hAnsi="Times New Roman" w:cs="Times New Roman"/>
          <w:sz w:val="22"/>
          <w:szCs w:val="22"/>
        </w:rPr>
        <w:t>Trutschel</w:t>
      </w:r>
      <w:proofErr w:type="spellEnd"/>
      <w:r w:rsidRPr="00B54D0E">
        <w:rPr>
          <w:rFonts w:ascii="Times New Roman" w:hAnsi="Times New Roman" w:cs="Times New Roman"/>
          <w:sz w:val="22"/>
          <w:szCs w:val="22"/>
        </w:rPr>
        <w:t xml:space="preserve">, L.R., Rowe, A.R., and </w:t>
      </w:r>
      <w:r w:rsidRPr="00B54D0E">
        <w:rPr>
          <w:rFonts w:ascii="Times New Roman" w:hAnsi="Times New Roman" w:cs="Times New Roman"/>
          <w:b/>
          <w:bCs/>
          <w:sz w:val="22"/>
          <w:szCs w:val="22"/>
        </w:rPr>
        <w:t>Sackett, J.D.</w:t>
      </w:r>
      <w:r w:rsidR="00C96534" w:rsidRPr="00B54D0E">
        <w:rPr>
          <w:rFonts w:ascii="Times New Roman" w:hAnsi="Times New Roman" w:cs="Times New Roman"/>
          <w:b/>
          <w:bCs/>
          <w:sz w:val="22"/>
          <w:szCs w:val="22"/>
        </w:rPr>
        <w:t xml:space="preserve"> 2023.</w:t>
      </w:r>
      <w:r w:rsidRPr="00B54D0E">
        <w:rPr>
          <w:rFonts w:ascii="Times New Roman" w:hAnsi="Times New Roman" w:cs="Times New Roman"/>
          <w:b/>
          <w:bCs/>
          <w:sz w:val="22"/>
          <w:szCs w:val="22"/>
        </w:rPr>
        <w:t xml:space="preserve"> </w:t>
      </w:r>
      <w:r w:rsidRPr="00B54D0E">
        <w:rPr>
          <w:rFonts w:ascii="Times New Roman" w:hAnsi="Times New Roman" w:cs="Times New Roman"/>
          <w:sz w:val="22"/>
          <w:szCs w:val="22"/>
        </w:rPr>
        <w:t xml:space="preserve">Complete Genome Sequence of </w:t>
      </w:r>
      <w:proofErr w:type="spellStart"/>
      <w:r w:rsidRPr="00B54D0E">
        <w:rPr>
          <w:rFonts w:ascii="Times New Roman" w:hAnsi="Times New Roman" w:cs="Times New Roman"/>
          <w:i/>
          <w:iCs/>
          <w:sz w:val="22"/>
          <w:szCs w:val="22"/>
        </w:rPr>
        <w:t>Roseinatronobacter</w:t>
      </w:r>
      <w:proofErr w:type="spellEnd"/>
      <w:r w:rsidRPr="00B54D0E">
        <w:rPr>
          <w:rFonts w:ascii="Times New Roman" w:hAnsi="Times New Roman" w:cs="Times New Roman"/>
          <w:sz w:val="22"/>
          <w:szCs w:val="22"/>
        </w:rPr>
        <w:t xml:space="preserve"> </w:t>
      </w:r>
      <w:r w:rsidRPr="00B54D0E">
        <w:rPr>
          <w:rFonts w:ascii="Times New Roman" w:hAnsi="Times New Roman" w:cs="Times New Roman"/>
          <w:i/>
          <w:iCs/>
          <w:sz w:val="22"/>
          <w:szCs w:val="22"/>
        </w:rPr>
        <w:t xml:space="preserve">sp. </w:t>
      </w:r>
      <w:r w:rsidRPr="00B54D0E">
        <w:rPr>
          <w:rFonts w:ascii="Times New Roman" w:hAnsi="Times New Roman" w:cs="Times New Roman"/>
          <w:sz w:val="22"/>
          <w:szCs w:val="22"/>
        </w:rPr>
        <w:t xml:space="preserve">strain S2, a Novel </w:t>
      </w:r>
      <w:proofErr w:type="spellStart"/>
      <w:r w:rsidRPr="00B54D0E">
        <w:rPr>
          <w:rFonts w:ascii="Times New Roman" w:hAnsi="Times New Roman" w:cs="Times New Roman"/>
          <w:sz w:val="22"/>
          <w:szCs w:val="22"/>
        </w:rPr>
        <w:t>Chemolithoheterotroph</w:t>
      </w:r>
      <w:proofErr w:type="spellEnd"/>
      <w:r w:rsidRPr="00B54D0E">
        <w:rPr>
          <w:rFonts w:ascii="Times New Roman" w:hAnsi="Times New Roman" w:cs="Times New Roman"/>
          <w:sz w:val="22"/>
          <w:szCs w:val="22"/>
        </w:rPr>
        <w:t xml:space="preserve"> Isolated from a pH 12 Serpentinizing Syste</w:t>
      </w:r>
      <w:r w:rsidR="00C96534" w:rsidRPr="00B54D0E">
        <w:rPr>
          <w:rFonts w:ascii="Times New Roman" w:hAnsi="Times New Roman" w:cs="Times New Roman"/>
          <w:sz w:val="22"/>
          <w:szCs w:val="22"/>
        </w:rPr>
        <w:t>m.</w:t>
      </w:r>
      <w:r w:rsidR="0090607E" w:rsidRPr="00B54D0E">
        <w:rPr>
          <w:rFonts w:ascii="Times New Roman" w:hAnsi="Times New Roman" w:cs="Times New Roman"/>
          <w:sz w:val="22"/>
          <w:szCs w:val="22"/>
        </w:rPr>
        <w:t xml:space="preserve"> </w:t>
      </w:r>
      <w:r w:rsidR="0090607E" w:rsidRPr="00B54D0E">
        <w:rPr>
          <w:rFonts w:ascii="Times New Roman" w:hAnsi="Times New Roman" w:cs="Times New Roman"/>
          <w:i/>
          <w:iCs/>
          <w:sz w:val="22"/>
          <w:szCs w:val="22"/>
        </w:rPr>
        <w:t>Microbiology Resource Announcements.</w:t>
      </w:r>
      <w:r w:rsidR="00C96534" w:rsidRPr="00B54D0E">
        <w:rPr>
          <w:rFonts w:ascii="Times New Roman" w:hAnsi="Times New Roman" w:cs="Times New Roman"/>
          <w:sz w:val="22"/>
          <w:szCs w:val="22"/>
        </w:rPr>
        <w:t xml:space="preserve"> e00288-23. </w:t>
      </w:r>
      <w:r w:rsidR="006C557D" w:rsidRPr="00B54D0E">
        <w:rPr>
          <w:rFonts w:ascii="Times New Roman" w:hAnsi="Times New Roman" w:cs="Times New Roman"/>
          <w:sz w:val="22"/>
          <w:szCs w:val="22"/>
        </w:rPr>
        <w:t>https://</w:t>
      </w:r>
      <w:r w:rsidR="00C96534" w:rsidRPr="00B54D0E">
        <w:rPr>
          <w:rFonts w:ascii="Times New Roman" w:hAnsi="Times New Roman" w:cs="Times New Roman"/>
          <w:sz w:val="22"/>
          <w:szCs w:val="22"/>
        </w:rPr>
        <w:t>doi.org/10.1128/MRA.00288-23.</w:t>
      </w:r>
    </w:p>
    <w:p w14:paraId="23D5DDCB" w14:textId="59F055D2" w:rsidR="001D77D3" w:rsidRPr="00B54D0E" w:rsidRDefault="001D77D3" w:rsidP="0097570C">
      <w:pPr>
        <w:pStyle w:val="ListParagraph"/>
        <w:numPr>
          <w:ilvl w:val="0"/>
          <w:numId w:val="43"/>
        </w:numPr>
        <w:spacing w:after="120"/>
        <w:ind w:left="360"/>
        <w:contextualSpacing w:val="0"/>
        <w:jc w:val="both"/>
        <w:rPr>
          <w:rFonts w:ascii="Times New Roman" w:hAnsi="Times New Roman" w:cs="Times New Roman"/>
          <w:sz w:val="22"/>
          <w:szCs w:val="22"/>
        </w:rPr>
      </w:pPr>
      <w:r w:rsidRPr="00B54D0E">
        <w:rPr>
          <w:rFonts w:ascii="Times New Roman" w:hAnsi="Times New Roman" w:cs="Times New Roman"/>
          <w:iCs/>
          <w:sz w:val="22"/>
          <w:szCs w:val="22"/>
          <w:vertAlign w:val="superscript"/>
        </w:rPr>
        <w:t>‡</w:t>
      </w:r>
      <w:proofErr w:type="spellStart"/>
      <w:r w:rsidRPr="00B54D0E">
        <w:rPr>
          <w:rFonts w:ascii="Times New Roman" w:hAnsi="Times New Roman" w:cs="Times New Roman"/>
          <w:sz w:val="22"/>
          <w:szCs w:val="22"/>
        </w:rPr>
        <w:t>Trutschel</w:t>
      </w:r>
      <w:proofErr w:type="spellEnd"/>
      <w:r w:rsidRPr="00B54D0E">
        <w:rPr>
          <w:rFonts w:ascii="Times New Roman" w:hAnsi="Times New Roman" w:cs="Times New Roman"/>
          <w:sz w:val="22"/>
          <w:szCs w:val="22"/>
        </w:rPr>
        <w:t xml:space="preserve">., L.R., Kruger, B., </w:t>
      </w:r>
      <w:r w:rsidRPr="00B54D0E">
        <w:rPr>
          <w:rFonts w:ascii="Times New Roman" w:hAnsi="Times New Roman" w:cs="Times New Roman"/>
          <w:b/>
          <w:bCs/>
          <w:sz w:val="22"/>
          <w:szCs w:val="22"/>
        </w:rPr>
        <w:t>Sackett, J.D.</w:t>
      </w:r>
      <w:r w:rsidRPr="00B54D0E">
        <w:rPr>
          <w:rFonts w:ascii="Times New Roman" w:hAnsi="Times New Roman" w:cs="Times New Roman"/>
          <w:sz w:val="22"/>
          <w:szCs w:val="22"/>
        </w:rPr>
        <w:t>, Chadwic</w:t>
      </w:r>
      <w:r w:rsidR="00F801CA" w:rsidRPr="00B54D0E">
        <w:rPr>
          <w:rFonts w:ascii="Times New Roman" w:hAnsi="Times New Roman" w:cs="Times New Roman"/>
          <w:sz w:val="22"/>
          <w:szCs w:val="22"/>
        </w:rPr>
        <w:t>k</w:t>
      </w:r>
      <w:r w:rsidRPr="00B54D0E">
        <w:rPr>
          <w:rFonts w:ascii="Times New Roman" w:hAnsi="Times New Roman" w:cs="Times New Roman"/>
          <w:sz w:val="22"/>
          <w:szCs w:val="22"/>
        </w:rPr>
        <w:t xml:space="preserve">, G.L., and Rowe, A.R. </w:t>
      </w:r>
      <w:r w:rsidRPr="00B54D0E">
        <w:rPr>
          <w:rFonts w:ascii="Times New Roman" w:hAnsi="Times New Roman" w:cs="Times New Roman"/>
          <w:b/>
          <w:bCs/>
          <w:sz w:val="22"/>
          <w:szCs w:val="22"/>
        </w:rPr>
        <w:t xml:space="preserve">2023. </w:t>
      </w:r>
      <w:r w:rsidRPr="00B54D0E">
        <w:rPr>
          <w:rFonts w:ascii="Times New Roman" w:hAnsi="Times New Roman" w:cs="Times New Roman"/>
          <w:sz w:val="22"/>
          <w:szCs w:val="22"/>
        </w:rPr>
        <w:t xml:space="preserve">Determining resident microbial community members and their correlations with geochemistry in a </w:t>
      </w:r>
      <w:proofErr w:type="spellStart"/>
      <w:r w:rsidRPr="00B54D0E">
        <w:rPr>
          <w:rFonts w:ascii="Times New Roman" w:hAnsi="Times New Roman" w:cs="Times New Roman"/>
          <w:sz w:val="22"/>
          <w:szCs w:val="22"/>
        </w:rPr>
        <w:t>serpentinizing</w:t>
      </w:r>
      <w:proofErr w:type="spellEnd"/>
      <w:r w:rsidRPr="00B54D0E">
        <w:rPr>
          <w:rFonts w:ascii="Times New Roman" w:hAnsi="Times New Roman" w:cs="Times New Roman"/>
          <w:sz w:val="22"/>
          <w:szCs w:val="22"/>
        </w:rPr>
        <w:t xml:space="preserve"> spring. </w:t>
      </w:r>
      <w:r w:rsidRPr="00B54D0E">
        <w:rPr>
          <w:rFonts w:ascii="Times New Roman" w:hAnsi="Times New Roman" w:cs="Times New Roman"/>
          <w:i/>
          <w:iCs/>
          <w:sz w:val="22"/>
          <w:szCs w:val="22"/>
        </w:rPr>
        <w:t>Frontiers in Microbiology.</w:t>
      </w:r>
      <w:r w:rsidR="00386984" w:rsidRPr="00B54D0E">
        <w:rPr>
          <w:rFonts w:ascii="Times New Roman" w:hAnsi="Times New Roman" w:cs="Times New Roman"/>
          <w:sz w:val="22"/>
          <w:szCs w:val="22"/>
        </w:rPr>
        <w:t xml:space="preserve"> 14:1833. </w:t>
      </w:r>
      <w:r w:rsidRPr="00B54D0E">
        <w:rPr>
          <w:rFonts w:ascii="Times New Roman" w:hAnsi="Times New Roman" w:cs="Times New Roman"/>
          <w:sz w:val="22"/>
          <w:szCs w:val="22"/>
        </w:rPr>
        <w:t xml:space="preserve"> https://doi.org/10.3389/fmicb.2023.1182497.</w:t>
      </w:r>
    </w:p>
    <w:p w14:paraId="615CB662" w14:textId="45CB5056" w:rsidR="008121E5" w:rsidRPr="00B54D0E" w:rsidRDefault="008121E5" w:rsidP="008121E5">
      <w:pPr>
        <w:pStyle w:val="ListParagraph"/>
        <w:numPr>
          <w:ilvl w:val="0"/>
          <w:numId w:val="42"/>
        </w:numPr>
        <w:spacing w:after="120"/>
        <w:ind w:left="360"/>
        <w:contextualSpacing w:val="0"/>
        <w:jc w:val="both"/>
        <w:rPr>
          <w:rFonts w:ascii="Times New Roman" w:hAnsi="Times New Roman" w:cs="Times New Roman"/>
          <w:i/>
          <w:sz w:val="22"/>
          <w:szCs w:val="22"/>
        </w:rPr>
      </w:pPr>
      <w:r w:rsidRPr="00B54D0E">
        <w:rPr>
          <w:rFonts w:ascii="Times New Roman" w:hAnsi="Times New Roman" w:cs="Times New Roman"/>
          <w:iCs/>
          <w:sz w:val="22"/>
          <w:szCs w:val="22"/>
        </w:rPr>
        <w:t xml:space="preserve">Merino, N., Jackson, T.R., Campbell, J.H., </w:t>
      </w:r>
      <w:proofErr w:type="spellStart"/>
      <w:r w:rsidRPr="00B54D0E">
        <w:rPr>
          <w:rFonts w:ascii="Times New Roman" w:hAnsi="Times New Roman" w:cs="Times New Roman"/>
          <w:iCs/>
          <w:sz w:val="22"/>
          <w:szCs w:val="22"/>
        </w:rPr>
        <w:t>Kersting</w:t>
      </w:r>
      <w:proofErr w:type="spellEnd"/>
      <w:r w:rsidRPr="00B54D0E">
        <w:rPr>
          <w:rFonts w:ascii="Times New Roman" w:hAnsi="Times New Roman" w:cs="Times New Roman"/>
          <w:iCs/>
          <w:sz w:val="22"/>
          <w:szCs w:val="22"/>
        </w:rPr>
        <w:t xml:space="preserve">, A.B., </w:t>
      </w:r>
      <w:r w:rsidRPr="00B54D0E">
        <w:rPr>
          <w:rFonts w:ascii="Times New Roman" w:hAnsi="Times New Roman" w:cs="Times New Roman"/>
          <w:b/>
          <w:bCs/>
          <w:iCs/>
          <w:sz w:val="22"/>
          <w:szCs w:val="22"/>
        </w:rPr>
        <w:t>Sackett, J.</w:t>
      </w:r>
      <w:r w:rsidRPr="00B54D0E">
        <w:rPr>
          <w:rFonts w:ascii="Times New Roman" w:hAnsi="Times New Roman" w:cs="Times New Roman"/>
          <w:iCs/>
          <w:sz w:val="22"/>
          <w:szCs w:val="22"/>
        </w:rPr>
        <w:t xml:space="preserve">, Fisher, J.C., Bruckner, J.C., </w:t>
      </w:r>
      <w:proofErr w:type="spellStart"/>
      <w:r w:rsidRPr="00B54D0E">
        <w:rPr>
          <w:rFonts w:ascii="Times New Roman" w:hAnsi="Times New Roman" w:cs="Times New Roman"/>
          <w:iCs/>
          <w:sz w:val="22"/>
          <w:szCs w:val="22"/>
        </w:rPr>
        <w:t>Zavarin</w:t>
      </w:r>
      <w:proofErr w:type="spellEnd"/>
      <w:r w:rsidRPr="00B54D0E">
        <w:rPr>
          <w:rFonts w:ascii="Times New Roman" w:hAnsi="Times New Roman" w:cs="Times New Roman"/>
          <w:iCs/>
          <w:sz w:val="22"/>
          <w:szCs w:val="22"/>
        </w:rPr>
        <w:t xml:space="preserve">, M., Hamilton-Brehm, S.D., and Moser, D.P. </w:t>
      </w:r>
      <w:r w:rsidRPr="00B54D0E">
        <w:rPr>
          <w:rFonts w:ascii="Times New Roman" w:hAnsi="Times New Roman" w:cs="Times New Roman"/>
          <w:b/>
          <w:bCs/>
          <w:iCs/>
          <w:sz w:val="22"/>
          <w:szCs w:val="22"/>
        </w:rPr>
        <w:t xml:space="preserve">2022. </w:t>
      </w:r>
      <w:r w:rsidRPr="00B54D0E">
        <w:rPr>
          <w:rFonts w:ascii="Times New Roman" w:hAnsi="Times New Roman" w:cs="Times New Roman"/>
          <w:iCs/>
          <w:sz w:val="22"/>
          <w:szCs w:val="22"/>
        </w:rPr>
        <w:t xml:space="preserve">Subsurface microbial communities as a tool for characterizing regional-scale groundwater flow. </w:t>
      </w:r>
      <w:r w:rsidRPr="00B54D0E">
        <w:rPr>
          <w:rFonts w:ascii="Times New Roman" w:hAnsi="Times New Roman" w:cs="Times New Roman"/>
          <w:i/>
          <w:sz w:val="22"/>
          <w:szCs w:val="22"/>
        </w:rPr>
        <w:t>Science of the Total Environment</w:t>
      </w:r>
      <w:r w:rsidR="00686FE4" w:rsidRPr="00B54D0E">
        <w:rPr>
          <w:rFonts w:ascii="Times New Roman" w:hAnsi="Times New Roman" w:cs="Times New Roman"/>
          <w:i/>
          <w:sz w:val="22"/>
          <w:szCs w:val="22"/>
        </w:rPr>
        <w:t>.</w:t>
      </w:r>
      <w:r w:rsidR="00686FE4" w:rsidRPr="00B54D0E">
        <w:rPr>
          <w:rFonts w:ascii="Times New Roman" w:hAnsi="Times New Roman" w:cs="Times New Roman"/>
          <w:iCs/>
          <w:sz w:val="22"/>
          <w:szCs w:val="22"/>
        </w:rPr>
        <w:t xml:space="preserve"> https://doi.org/10.1016/j.scitotenv.2022.156768.</w:t>
      </w:r>
      <w:r w:rsidRPr="00B54D0E">
        <w:rPr>
          <w:rFonts w:ascii="Times New Roman" w:hAnsi="Times New Roman" w:cs="Times New Roman"/>
          <w:iCs/>
          <w:sz w:val="22"/>
          <w:szCs w:val="22"/>
        </w:rPr>
        <w:t xml:space="preserve"> </w:t>
      </w:r>
    </w:p>
    <w:p w14:paraId="24A37167" w14:textId="54EB0304" w:rsidR="008F555F" w:rsidRPr="00B54D0E" w:rsidRDefault="008F555F" w:rsidP="008121E5">
      <w:pPr>
        <w:pStyle w:val="ListParagraph"/>
        <w:numPr>
          <w:ilvl w:val="0"/>
          <w:numId w:val="41"/>
        </w:numPr>
        <w:spacing w:after="120"/>
        <w:contextualSpacing w:val="0"/>
        <w:jc w:val="both"/>
        <w:rPr>
          <w:rFonts w:ascii="Times New Roman" w:hAnsi="Times New Roman" w:cs="Times New Roman"/>
          <w:i/>
          <w:sz w:val="22"/>
          <w:szCs w:val="22"/>
        </w:rPr>
      </w:pPr>
      <w:r w:rsidRPr="00B54D0E">
        <w:rPr>
          <w:rFonts w:ascii="Times New Roman" w:hAnsi="Times New Roman" w:cs="Times New Roman"/>
          <w:sz w:val="22"/>
          <w:szCs w:val="22"/>
          <w:vertAlign w:val="superscript"/>
        </w:rPr>
        <w:sym w:font="Symbol" w:char="F0E0"/>
      </w:r>
      <w:r w:rsidRPr="00B54D0E">
        <w:rPr>
          <w:rFonts w:ascii="Times New Roman" w:hAnsi="Times New Roman" w:cs="Times New Roman"/>
          <w:iCs/>
          <w:sz w:val="22"/>
          <w:szCs w:val="22"/>
        </w:rPr>
        <w:t xml:space="preserve">Vinales, J., </w:t>
      </w:r>
      <w:r w:rsidRPr="00B54D0E">
        <w:rPr>
          <w:rFonts w:ascii="Times New Roman" w:hAnsi="Times New Roman" w:cs="Times New Roman"/>
          <w:b/>
          <w:bCs/>
          <w:iCs/>
          <w:sz w:val="22"/>
          <w:szCs w:val="22"/>
        </w:rPr>
        <w:t xml:space="preserve">Sackett, J.D., </w:t>
      </w:r>
      <w:r w:rsidRPr="00B54D0E">
        <w:rPr>
          <w:rFonts w:ascii="Times New Roman" w:hAnsi="Times New Roman" w:cs="Times New Roman"/>
          <w:iCs/>
          <w:sz w:val="22"/>
          <w:szCs w:val="22"/>
          <w:vertAlign w:val="superscript"/>
        </w:rPr>
        <w:t>‡</w:t>
      </w:r>
      <w:proofErr w:type="spellStart"/>
      <w:r w:rsidRPr="00B54D0E">
        <w:rPr>
          <w:rFonts w:ascii="Times New Roman" w:hAnsi="Times New Roman" w:cs="Times New Roman"/>
          <w:iCs/>
          <w:sz w:val="22"/>
          <w:szCs w:val="22"/>
        </w:rPr>
        <w:t>Trutschel</w:t>
      </w:r>
      <w:proofErr w:type="spellEnd"/>
      <w:r w:rsidRPr="00B54D0E">
        <w:rPr>
          <w:rFonts w:ascii="Times New Roman" w:hAnsi="Times New Roman" w:cs="Times New Roman"/>
          <w:iCs/>
          <w:sz w:val="22"/>
          <w:szCs w:val="22"/>
        </w:rPr>
        <w:t xml:space="preserve">, L., </w:t>
      </w:r>
      <w:r w:rsidRPr="00B54D0E">
        <w:rPr>
          <w:rFonts w:ascii="Times New Roman" w:hAnsi="Times New Roman" w:cs="Times New Roman"/>
          <w:sz w:val="22"/>
          <w:szCs w:val="22"/>
          <w:vertAlign w:val="superscript"/>
        </w:rPr>
        <w:sym w:font="Symbol" w:char="F0E0"/>
      </w:r>
      <w:r w:rsidRPr="00B54D0E">
        <w:rPr>
          <w:rFonts w:ascii="Times New Roman" w:hAnsi="Times New Roman" w:cs="Times New Roman"/>
          <w:iCs/>
          <w:sz w:val="22"/>
          <w:szCs w:val="22"/>
        </w:rPr>
        <w:t xml:space="preserve">Amir, W., </w:t>
      </w:r>
      <w:r w:rsidRPr="00B54D0E">
        <w:rPr>
          <w:rFonts w:ascii="Times New Roman" w:hAnsi="Times New Roman" w:cs="Times New Roman"/>
          <w:sz w:val="22"/>
          <w:szCs w:val="22"/>
          <w:vertAlign w:val="superscript"/>
        </w:rPr>
        <w:sym w:font="Symbol" w:char="F0E0"/>
      </w:r>
      <w:r w:rsidRPr="00B54D0E">
        <w:rPr>
          <w:rFonts w:ascii="Times New Roman" w:hAnsi="Times New Roman" w:cs="Times New Roman"/>
          <w:iCs/>
          <w:sz w:val="22"/>
          <w:szCs w:val="22"/>
        </w:rPr>
        <w:t xml:space="preserve">Norman, C., </w:t>
      </w:r>
      <w:r w:rsidR="0090607E" w:rsidRPr="00B54D0E">
        <w:rPr>
          <w:rFonts w:ascii="Times New Roman" w:hAnsi="Times New Roman" w:cs="Times New Roman"/>
          <w:sz w:val="22"/>
          <w:szCs w:val="22"/>
          <w:vertAlign w:val="superscript"/>
        </w:rPr>
        <w:sym w:font="Symbol" w:char="F0E0"/>
      </w:r>
      <w:r w:rsidRPr="00B54D0E">
        <w:rPr>
          <w:rFonts w:ascii="Times New Roman" w:hAnsi="Times New Roman" w:cs="Times New Roman"/>
          <w:iCs/>
          <w:sz w:val="22"/>
          <w:szCs w:val="22"/>
        </w:rPr>
        <w:t xml:space="preserve">Leach, E., Wilbanks, E., and Rowe, A.R. </w:t>
      </w:r>
      <w:r w:rsidRPr="00B54D0E">
        <w:rPr>
          <w:rFonts w:ascii="Times New Roman" w:hAnsi="Times New Roman" w:cs="Times New Roman"/>
          <w:b/>
          <w:bCs/>
          <w:iCs/>
          <w:sz w:val="22"/>
          <w:szCs w:val="22"/>
        </w:rPr>
        <w:t xml:space="preserve">2022. </w:t>
      </w:r>
      <w:r w:rsidRPr="00B54D0E">
        <w:rPr>
          <w:rFonts w:ascii="Times New Roman" w:hAnsi="Times New Roman" w:cs="Times New Roman"/>
          <w:iCs/>
          <w:sz w:val="22"/>
          <w:szCs w:val="22"/>
        </w:rPr>
        <w:t xml:space="preserve">Physiologic, genomic, and electrochemical characterization of two heterotrophic marine sediment microbes from the </w:t>
      </w:r>
      <w:proofErr w:type="spellStart"/>
      <w:r w:rsidRPr="00B54D0E">
        <w:rPr>
          <w:rFonts w:ascii="Times New Roman" w:hAnsi="Times New Roman" w:cs="Times New Roman"/>
          <w:i/>
          <w:sz w:val="22"/>
          <w:szCs w:val="22"/>
        </w:rPr>
        <w:t>Idiomarina</w:t>
      </w:r>
      <w:proofErr w:type="spellEnd"/>
      <w:r w:rsidRPr="00B54D0E">
        <w:rPr>
          <w:rFonts w:ascii="Times New Roman" w:hAnsi="Times New Roman" w:cs="Times New Roman"/>
          <w:iCs/>
          <w:sz w:val="22"/>
          <w:szCs w:val="22"/>
        </w:rPr>
        <w:t xml:space="preserve"> genus.</w:t>
      </w:r>
      <w:r w:rsidR="00B70A24" w:rsidRPr="00B54D0E">
        <w:rPr>
          <w:rFonts w:ascii="Times New Roman" w:hAnsi="Times New Roman" w:cs="Times New Roman"/>
          <w:iCs/>
          <w:sz w:val="22"/>
          <w:szCs w:val="22"/>
        </w:rPr>
        <w:t xml:space="preserve"> </w:t>
      </w:r>
      <w:r w:rsidR="00B70A24" w:rsidRPr="00B54D0E">
        <w:rPr>
          <w:rFonts w:ascii="Times New Roman" w:hAnsi="Times New Roman" w:cs="Times New Roman"/>
          <w:i/>
          <w:sz w:val="22"/>
          <w:szCs w:val="22"/>
        </w:rPr>
        <w:t>Microorganisms</w:t>
      </w:r>
      <w:r w:rsidR="00B70A24" w:rsidRPr="00B54D0E">
        <w:rPr>
          <w:rFonts w:ascii="Times New Roman" w:hAnsi="Times New Roman" w:cs="Times New Roman"/>
          <w:iCs/>
          <w:sz w:val="22"/>
          <w:szCs w:val="22"/>
        </w:rPr>
        <w:t>.</w:t>
      </w:r>
      <w:r w:rsidRPr="00B54D0E">
        <w:rPr>
          <w:rFonts w:ascii="Times New Roman" w:hAnsi="Times New Roman" w:cs="Times New Roman"/>
          <w:iCs/>
          <w:sz w:val="22"/>
          <w:szCs w:val="22"/>
        </w:rPr>
        <w:t xml:space="preserve"> </w:t>
      </w:r>
      <w:r w:rsidR="008121E5" w:rsidRPr="00B54D0E">
        <w:rPr>
          <w:rFonts w:ascii="Times New Roman" w:hAnsi="Times New Roman" w:cs="Times New Roman"/>
          <w:iCs/>
          <w:sz w:val="22"/>
          <w:szCs w:val="22"/>
        </w:rPr>
        <w:t>10(6), 1219. https://doi.org/10.3390/microorganisms10061219.</w:t>
      </w:r>
    </w:p>
    <w:p w14:paraId="1A20E481" w14:textId="17F4C7D8" w:rsidR="00E50FAF" w:rsidRPr="00B54D0E" w:rsidRDefault="00E50FAF" w:rsidP="008F555F">
      <w:pPr>
        <w:pStyle w:val="ListParagraph"/>
        <w:numPr>
          <w:ilvl w:val="0"/>
          <w:numId w:val="37"/>
        </w:numPr>
        <w:spacing w:after="120"/>
        <w:ind w:left="360"/>
        <w:contextualSpacing w:val="0"/>
        <w:jc w:val="both"/>
        <w:rPr>
          <w:rFonts w:ascii="Times New Roman" w:hAnsi="Times New Roman" w:cs="Times New Roman"/>
          <w:i/>
          <w:sz w:val="22"/>
          <w:szCs w:val="22"/>
        </w:rPr>
      </w:pPr>
      <w:r w:rsidRPr="00B54D0E">
        <w:rPr>
          <w:rFonts w:ascii="Times New Roman" w:hAnsi="Times New Roman" w:cs="Times New Roman"/>
          <w:b/>
          <w:bCs/>
          <w:iCs/>
          <w:sz w:val="22"/>
          <w:szCs w:val="22"/>
        </w:rPr>
        <w:t>Sackett, J.D.,</w:t>
      </w:r>
      <w:r w:rsidRPr="00B54D0E">
        <w:rPr>
          <w:rFonts w:ascii="Times New Roman" w:hAnsi="Times New Roman" w:cs="Times New Roman"/>
          <w:iCs/>
          <w:sz w:val="22"/>
          <w:szCs w:val="22"/>
        </w:rPr>
        <w:t xml:space="preserve"> </w:t>
      </w:r>
      <w:proofErr w:type="spellStart"/>
      <w:r w:rsidRPr="00B54D0E">
        <w:rPr>
          <w:rFonts w:ascii="Times New Roman" w:hAnsi="Times New Roman" w:cs="Times New Roman"/>
          <w:iCs/>
          <w:sz w:val="22"/>
          <w:szCs w:val="22"/>
        </w:rPr>
        <w:t>Kamble</w:t>
      </w:r>
      <w:proofErr w:type="spellEnd"/>
      <w:r w:rsidRPr="00B54D0E">
        <w:rPr>
          <w:rFonts w:ascii="Times New Roman" w:hAnsi="Times New Roman" w:cs="Times New Roman"/>
          <w:iCs/>
          <w:sz w:val="22"/>
          <w:szCs w:val="22"/>
        </w:rPr>
        <w:t xml:space="preserve">, N., Leach, E., </w:t>
      </w:r>
      <w:proofErr w:type="spellStart"/>
      <w:r w:rsidRPr="00B54D0E">
        <w:rPr>
          <w:rFonts w:ascii="Times New Roman" w:hAnsi="Times New Roman" w:cs="Times New Roman"/>
          <w:iCs/>
          <w:sz w:val="22"/>
          <w:szCs w:val="22"/>
        </w:rPr>
        <w:t>Schuelke</w:t>
      </w:r>
      <w:proofErr w:type="spellEnd"/>
      <w:r w:rsidRPr="00B54D0E">
        <w:rPr>
          <w:rFonts w:ascii="Times New Roman" w:hAnsi="Times New Roman" w:cs="Times New Roman"/>
          <w:iCs/>
          <w:sz w:val="22"/>
          <w:szCs w:val="22"/>
        </w:rPr>
        <w:t xml:space="preserve">, T., Wilbanks, E.G., and Rowe, A.R. </w:t>
      </w:r>
      <w:r w:rsidR="001C3431" w:rsidRPr="00B54D0E">
        <w:rPr>
          <w:rFonts w:ascii="Times New Roman" w:hAnsi="Times New Roman" w:cs="Times New Roman"/>
          <w:b/>
          <w:bCs/>
          <w:iCs/>
          <w:sz w:val="22"/>
          <w:szCs w:val="22"/>
        </w:rPr>
        <w:t>2022.</w:t>
      </w:r>
      <w:r w:rsidR="001C3431" w:rsidRPr="00B54D0E">
        <w:rPr>
          <w:rFonts w:ascii="Times New Roman" w:hAnsi="Times New Roman" w:cs="Times New Roman"/>
          <w:iCs/>
          <w:sz w:val="22"/>
          <w:szCs w:val="22"/>
        </w:rPr>
        <w:t xml:space="preserve"> </w:t>
      </w:r>
      <w:r w:rsidRPr="00B54D0E">
        <w:rPr>
          <w:rFonts w:ascii="Times New Roman" w:hAnsi="Times New Roman" w:cs="Times New Roman"/>
          <w:iCs/>
          <w:sz w:val="22"/>
          <w:szCs w:val="22"/>
        </w:rPr>
        <w:t xml:space="preserve">Genome-scale mutational analysis of cathode-oxidizing </w:t>
      </w:r>
      <w:r w:rsidRPr="00B54D0E">
        <w:rPr>
          <w:rFonts w:ascii="Times New Roman" w:hAnsi="Times New Roman" w:cs="Times New Roman"/>
          <w:i/>
          <w:sz w:val="22"/>
          <w:szCs w:val="22"/>
        </w:rPr>
        <w:t xml:space="preserve">Thioclava electrotropha </w:t>
      </w:r>
      <w:r w:rsidRPr="00B54D0E">
        <w:rPr>
          <w:rFonts w:ascii="Times New Roman" w:hAnsi="Times New Roman" w:cs="Times New Roman"/>
          <w:iCs/>
          <w:sz w:val="22"/>
          <w:szCs w:val="22"/>
        </w:rPr>
        <w:t>ElOx9</w:t>
      </w:r>
      <w:r w:rsidRPr="00B54D0E">
        <w:rPr>
          <w:rFonts w:ascii="Times New Roman" w:hAnsi="Times New Roman" w:cs="Times New Roman"/>
          <w:iCs/>
          <w:sz w:val="22"/>
          <w:szCs w:val="22"/>
          <w:vertAlign w:val="superscript"/>
        </w:rPr>
        <w:t>T</w:t>
      </w:r>
      <w:r w:rsidRPr="00B54D0E">
        <w:rPr>
          <w:rFonts w:ascii="Times New Roman" w:hAnsi="Times New Roman" w:cs="Times New Roman"/>
          <w:iCs/>
          <w:sz w:val="22"/>
          <w:szCs w:val="22"/>
        </w:rPr>
        <w:t xml:space="preserve">. </w:t>
      </w:r>
      <w:r w:rsidR="00142ED7" w:rsidRPr="00B54D0E">
        <w:rPr>
          <w:rFonts w:ascii="Times New Roman" w:hAnsi="Times New Roman" w:cs="Times New Roman"/>
          <w:i/>
          <w:sz w:val="22"/>
          <w:szCs w:val="22"/>
        </w:rPr>
        <w:t>Frontiers in Microbiology</w:t>
      </w:r>
      <w:r w:rsidR="00142ED7" w:rsidRPr="00B54D0E">
        <w:rPr>
          <w:rFonts w:ascii="Times New Roman" w:hAnsi="Times New Roman" w:cs="Times New Roman"/>
          <w:iCs/>
          <w:sz w:val="22"/>
          <w:szCs w:val="22"/>
        </w:rPr>
        <w:t xml:space="preserve">. </w:t>
      </w:r>
      <w:r w:rsidR="008F555F" w:rsidRPr="00B54D0E">
        <w:rPr>
          <w:rFonts w:ascii="Times New Roman" w:hAnsi="Times New Roman" w:cs="Times New Roman"/>
          <w:iCs/>
          <w:sz w:val="22"/>
          <w:szCs w:val="22"/>
        </w:rPr>
        <w:t>13:909824. https://doi.org/10.3389/fmicb.2022.909824</w:t>
      </w:r>
      <w:r w:rsidRPr="00B54D0E">
        <w:rPr>
          <w:rFonts w:ascii="Times New Roman" w:hAnsi="Times New Roman" w:cs="Times New Roman"/>
          <w:i/>
          <w:sz w:val="22"/>
          <w:szCs w:val="22"/>
        </w:rPr>
        <w:t>.</w:t>
      </w:r>
    </w:p>
    <w:p w14:paraId="29176732" w14:textId="56A38D8A" w:rsidR="00654595" w:rsidRPr="00B54D0E" w:rsidRDefault="00A710E6" w:rsidP="00C2556F">
      <w:pPr>
        <w:pStyle w:val="ListParagraph"/>
        <w:numPr>
          <w:ilvl w:val="0"/>
          <w:numId w:val="35"/>
        </w:numPr>
        <w:spacing w:after="120"/>
        <w:contextualSpacing w:val="0"/>
        <w:jc w:val="both"/>
        <w:rPr>
          <w:rFonts w:ascii="Times New Roman" w:hAnsi="Times New Roman" w:cs="Times New Roman"/>
          <w:i/>
          <w:sz w:val="22"/>
          <w:szCs w:val="22"/>
        </w:rPr>
      </w:pPr>
      <w:r w:rsidRPr="00B54D0E">
        <w:rPr>
          <w:rFonts w:ascii="Times New Roman" w:hAnsi="Times New Roman" w:cs="Times New Roman"/>
          <w:iCs/>
          <w:sz w:val="22"/>
          <w:szCs w:val="22"/>
          <w:vertAlign w:val="superscript"/>
        </w:rPr>
        <w:t>‡</w:t>
      </w:r>
      <w:r w:rsidR="00654595" w:rsidRPr="00B54D0E">
        <w:rPr>
          <w:rFonts w:ascii="Times New Roman" w:hAnsi="Times New Roman" w:cs="Times New Roman"/>
          <w:iCs/>
          <w:sz w:val="22"/>
          <w:szCs w:val="22"/>
        </w:rPr>
        <w:t xml:space="preserve">Vu, L., </w:t>
      </w:r>
      <w:r w:rsidR="00654595" w:rsidRPr="00B54D0E">
        <w:rPr>
          <w:rFonts w:ascii="Times New Roman" w:hAnsi="Times New Roman" w:cs="Times New Roman"/>
          <w:b/>
          <w:bCs/>
          <w:iCs/>
          <w:sz w:val="22"/>
          <w:szCs w:val="22"/>
        </w:rPr>
        <w:t>Sackett, J.D.,</w:t>
      </w:r>
      <w:r w:rsidR="00654595" w:rsidRPr="00B54D0E">
        <w:rPr>
          <w:rFonts w:ascii="Times New Roman" w:hAnsi="Times New Roman" w:cs="Times New Roman"/>
          <w:iCs/>
          <w:sz w:val="22"/>
          <w:szCs w:val="22"/>
        </w:rPr>
        <w:t xml:space="preserve"> </w:t>
      </w:r>
      <w:r w:rsidR="00611029" w:rsidRPr="00B54D0E">
        <w:rPr>
          <w:rFonts w:ascii="Times New Roman" w:hAnsi="Times New Roman" w:cs="Times New Roman"/>
          <w:iCs/>
          <w:sz w:val="22"/>
          <w:szCs w:val="22"/>
          <w:vertAlign w:val="superscript"/>
        </w:rPr>
        <w:sym w:font="Symbol" w:char="F0E0"/>
      </w:r>
      <w:r w:rsidR="00654595" w:rsidRPr="00B54D0E">
        <w:rPr>
          <w:rFonts w:ascii="Times New Roman" w:hAnsi="Times New Roman" w:cs="Times New Roman"/>
          <w:iCs/>
          <w:sz w:val="22"/>
          <w:szCs w:val="22"/>
        </w:rPr>
        <w:t xml:space="preserve">Leach, E., Wilbanks, E., and Rowe, A.R. </w:t>
      </w:r>
      <w:r w:rsidR="008428FF" w:rsidRPr="00B54D0E">
        <w:rPr>
          <w:rFonts w:ascii="Times New Roman" w:hAnsi="Times New Roman" w:cs="Times New Roman"/>
          <w:b/>
          <w:bCs/>
          <w:iCs/>
          <w:sz w:val="22"/>
          <w:szCs w:val="22"/>
        </w:rPr>
        <w:t xml:space="preserve">2021. </w:t>
      </w:r>
      <w:r w:rsidR="00654595" w:rsidRPr="00B54D0E">
        <w:rPr>
          <w:rFonts w:ascii="Times New Roman" w:hAnsi="Times New Roman" w:cs="Times New Roman"/>
          <w:iCs/>
          <w:sz w:val="22"/>
          <w:szCs w:val="22"/>
        </w:rPr>
        <w:t xml:space="preserve">Complete genome sequence of </w:t>
      </w:r>
      <w:r w:rsidR="00654595" w:rsidRPr="00B54D0E">
        <w:rPr>
          <w:rFonts w:ascii="Times New Roman" w:hAnsi="Times New Roman" w:cs="Times New Roman"/>
          <w:i/>
          <w:sz w:val="22"/>
          <w:szCs w:val="22"/>
        </w:rPr>
        <w:t xml:space="preserve">Halomonas </w:t>
      </w:r>
      <w:r w:rsidR="00654595" w:rsidRPr="00B54D0E">
        <w:rPr>
          <w:rFonts w:ascii="Times New Roman" w:hAnsi="Times New Roman" w:cs="Times New Roman"/>
          <w:iCs/>
          <w:sz w:val="22"/>
          <w:szCs w:val="22"/>
        </w:rPr>
        <w:t xml:space="preserve">sp. </w:t>
      </w:r>
      <w:r w:rsidR="00142ED7" w:rsidRPr="00B54D0E">
        <w:rPr>
          <w:rFonts w:ascii="Times New Roman" w:hAnsi="Times New Roman" w:cs="Times New Roman"/>
          <w:iCs/>
          <w:sz w:val="22"/>
          <w:szCs w:val="22"/>
        </w:rPr>
        <w:t xml:space="preserve">strain </w:t>
      </w:r>
      <w:r w:rsidR="00654595" w:rsidRPr="00B54D0E">
        <w:rPr>
          <w:rFonts w:ascii="Times New Roman" w:hAnsi="Times New Roman" w:cs="Times New Roman"/>
          <w:iCs/>
          <w:sz w:val="22"/>
          <w:szCs w:val="22"/>
        </w:rPr>
        <w:t>FeN2, a novel cathode-oxidizing bacterium isolated from Catalina Harbor sediments</w:t>
      </w:r>
      <w:r w:rsidR="001C3431" w:rsidRPr="00B54D0E">
        <w:rPr>
          <w:rFonts w:ascii="Times New Roman" w:hAnsi="Times New Roman" w:cs="Times New Roman"/>
          <w:iCs/>
          <w:sz w:val="22"/>
          <w:szCs w:val="22"/>
        </w:rPr>
        <w:t xml:space="preserve">. </w:t>
      </w:r>
      <w:r w:rsidR="001C3431" w:rsidRPr="00B54D0E">
        <w:rPr>
          <w:rFonts w:ascii="Times New Roman" w:hAnsi="Times New Roman" w:cs="Times New Roman"/>
          <w:i/>
          <w:sz w:val="22"/>
          <w:szCs w:val="22"/>
        </w:rPr>
        <w:t>Microbiology Resource Announcements</w:t>
      </w:r>
      <w:r w:rsidR="001C3431" w:rsidRPr="00B54D0E">
        <w:rPr>
          <w:rFonts w:ascii="Times New Roman" w:hAnsi="Times New Roman" w:cs="Times New Roman"/>
          <w:iCs/>
          <w:sz w:val="22"/>
          <w:szCs w:val="22"/>
        </w:rPr>
        <w:t>.</w:t>
      </w:r>
      <w:r w:rsidR="00833357" w:rsidRPr="00B54D0E">
        <w:rPr>
          <w:rFonts w:ascii="Times New Roman" w:hAnsi="Times New Roman" w:cs="Times New Roman"/>
          <w:iCs/>
          <w:sz w:val="22"/>
          <w:szCs w:val="22"/>
        </w:rPr>
        <w:t xml:space="preserve"> 10(46), e00862-21. </w:t>
      </w:r>
      <w:r w:rsidR="00142ED7" w:rsidRPr="00B54D0E">
        <w:rPr>
          <w:rFonts w:ascii="Times New Roman" w:hAnsi="Times New Roman" w:cs="Times New Roman"/>
          <w:iCs/>
          <w:sz w:val="22"/>
          <w:szCs w:val="22"/>
        </w:rPr>
        <w:t>https://doi.org/10.1128/MRA.00862-21.</w:t>
      </w:r>
    </w:p>
    <w:p w14:paraId="2E58E444" w14:textId="25B50FA0" w:rsidR="00A52967" w:rsidRPr="00B54D0E" w:rsidRDefault="00A52967" w:rsidP="00C2556F">
      <w:pPr>
        <w:pStyle w:val="ListParagraph"/>
        <w:numPr>
          <w:ilvl w:val="0"/>
          <w:numId w:val="34"/>
        </w:numPr>
        <w:spacing w:after="120"/>
        <w:contextualSpacing w:val="0"/>
        <w:jc w:val="both"/>
        <w:rPr>
          <w:rFonts w:ascii="Times New Roman" w:hAnsi="Times New Roman" w:cs="Times New Roman"/>
          <w:i/>
          <w:sz w:val="22"/>
          <w:szCs w:val="22"/>
        </w:rPr>
      </w:pPr>
      <w:r w:rsidRPr="00B54D0E">
        <w:rPr>
          <w:rFonts w:ascii="Times New Roman" w:hAnsi="Times New Roman" w:cs="Times New Roman"/>
          <w:iCs/>
          <w:sz w:val="22"/>
          <w:szCs w:val="22"/>
        </w:rPr>
        <w:t>*Rowe, A.R., *</w:t>
      </w:r>
      <w:proofErr w:type="spellStart"/>
      <w:r w:rsidRPr="00B54D0E">
        <w:rPr>
          <w:rFonts w:ascii="Times New Roman" w:hAnsi="Times New Roman" w:cs="Times New Roman"/>
          <w:iCs/>
          <w:sz w:val="22"/>
          <w:szCs w:val="22"/>
        </w:rPr>
        <w:t>Salimijazi</w:t>
      </w:r>
      <w:proofErr w:type="spellEnd"/>
      <w:r w:rsidRPr="00B54D0E">
        <w:rPr>
          <w:rFonts w:ascii="Times New Roman" w:hAnsi="Times New Roman" w:cs="Times New Roman"/>
          <w:iCs/>
          <w:sz w:val="22"/>
          <w:szCs w:val="22"/>
        </w:rPr>
        <w:t>, F., *</w:t>
      </w:r>
      <w:r w:rsidR="00A710E6" w:rsidRPr="00B54D0E">
        <w:rPr>
          <w:rFonts w:ascii="Times New Roman" w:hAnsi="Times New Roman" w:cs="Times New Roman"/>
          <w:iCs/>
          <w:sz w:val="22"/>
          <w:szCs w:val="22"/>
          <w:vertAlign w:val="superscript"/>
        </w:rPr>
        <w:t>‡</w:t>
      </w:r>
      <w:proofErr w:type="spellStart"/>
      <w:r w:rsidRPr="00B54D0E">
        <w:rPr>
          <w:rFonts w:ascii="Times New Roman" w:hAnsi="Times New Roman" w:cs="Times New Roman"/>
          <w:iCs/>
          <w:sz w:val="22"/>
          <w:szCs w:val="22"/>
        </w:rPr>
        <w:t>Trutschel</w:t>
      </w:r>
      <w:proofErr w:type="spellEnd"/>
      <w:r w:rsidRPr="00B54D0E">
        <w:rPr>
          <w:rFonts w:ascii="Times New Roman" w:hAnsi="Times New Roman" w:cs="Times New Roman"/>
          <w:iCs/>
          <w:sz w:val="22"/>
          <w:szCs w:val="22"/>
        </w:rPr>
        <w:t xml:space="preserve">, L., </w:t>
      </w:r>
      <w:r w:rsidRPr="00B54D0E">
        <w:rPr>
          <w:rFonts w:ascii="Times New Roman" w:hAnsi="Times New Roman" w:cs="Times New Roman"/>
          <w:b/>
          <w:bCs/>
          <w:iCs/>
          <w:sz w:val="22"/>
          <w:szCs w:val="22"/>
        </w:rPr>
        <w:t>Sackett, J.,</w:t>
      </w:r>
      <w:r w:rsidRPr="00B54D0E">
        <w:rPr>
          <w:rFonts w:ascii="Times New Roman" w:hAnsi="Times New Roman" w:cs="Times New Roman"/>
          <w:iCs/>
          <w:sz w:val="22"/>
          <w:szCs w:val="22"/>
        </w:rPr>
        <w:t xml:space="preserve"> Adesina, O., </w:t>
      </w:r>
      <w:proofErr w:type="spellStart"/>
      <w:r w:rsidRPr="00B54D0E">
        <w:rPr>
          <w:rFonts w:ascii="Times New Roman" w:hAnsi="Times New Roman" w:cs="Times New Roman"/>
          <w:iCs/>
          <w:sz w:val="22"/>
          <w:szCs w:val="22"/>
        </w:rPr>
        <w:t>Anzai</w:t>
      </w:r>
      <w:proofErr w:type="spellEnd"/>
      <w:r w:rsidRPr="00B54D0E">
        <w:rPr>
          <w:rFonts w:ascii="Times New Roman" w:hAnsi="Times New Roman" w:cs="Times New Roman"/>
          <w:iCs/>
          <w:sz w:val="22"/>
          <w:szCs w:val="22"/>
        </w:rPr>
        <w:t xml:space="preserve">, I., </w:t>
      </w:r>
      <w:proofErr w:type="spellStart"/>
      <w:r w:rsidRPr="00B54D0E">
        <w:rPr>
          <w:rFonts w:ascii="Times New Roman" w:hAnsi="Times New Roman" w:cs="Times New Roman"/>
          <w:iCs/>
          <w:sz w:val="22"/>
          <w:szCs w:val="22"/>
        </w:rPr>
        <w:t>Kugelmass</w:t>
      </w:r>
      <w:proofErr w:type="spellEnd"/>
      <w:r w:rsidRPr="00B54D0E">
        <w:rPr>
          <w:rFonts w:ascii="Times New Roman" w:hAnsi="Times New Roman" w:cs="Times New Roman"/>
          <w:iCs/>
          <w:sz w:val="22"/>
          <w:szCs w:val="22"/>
        </w:rPr>
        <w:t xml:space="preserve">, L.H., </w:t>
      </w:r>
      <w:proofErr w:type="spellStart"/>
      <w:r w:rsidRPr="00B54D0E">
        <w:rPr>
          <w:rFonts w:ascii="Times New Roman" w:hAnsi="Times New Roman" w:cs="Times New Roman"/>
          <w:iCs/>
          <w:sz w:val="22"/>
          <w:szCs w:val="22"/>
        </w:rPr>
        <w:t>Baym</w:t>
      </w:r>
      <w:proofErr w:type="spellEnd"/>
      <w:r w:rsidRPr="00B54D0E">
        <w:rPr>
          <w:rFonts w:ascii="Times New Roman" w:hAnsi="Times New Roman" w:cs="Times New Roman"/>
          <w:iCs/>
          <w:sz w:val="22"/>
          <w:szCs w:val="22"/>
        </w:rPr>
        <w:t xml:space="preserve">, M.H., and Barstow, B. </w:t>
      </w:r>
      <w:r w:rsidR="00630E2D" w:rsidRPr="00B54D0E">
        <w:rPr>
          <w:rFonts w:ascii="Times New Roman" w:hAnsi="Times New Roman" w:cs="Times New Roman"/>
          <w:b/>
          <w:bCs/>
          <w:iCs/>
          <w:sz w:val="22"/>
          <w:szCs w:val="22"/>
        </w:rPr>
        <w:t>2021.</w:t>
      </w:r>
      <w:r w:rsidR="00630E2D" w:rsidRPr="00B54D0E">
        <w:rPr>
          <w:rFonts w:ascii="Times New Roman" w:hAnsi="Times New Roman" w:cs="Times New Roman"/>
          <w:iCs/>
          <w:sz w:val="22"/>
          <w:szCs w:val="22"/>
        </w:rPr>
        <w:t xml:space="preserve"> </w:t>
      </w:r>
      <w:r w:rsidRPr="00B54D0E">
        <w:rPr>
          <w:rFonts w:ascii="Times New Roman" w:hAnsi="Times New Roman" w:cs="Times New Roman"/>
          <w:iCs/>
          <w:sz w:val="22"/>
          <w:szCs w:val="22"/>
        </w:rPr>
        <w:t xml:space="preserve">Identification of a Pathway for Electron Uptake in </w:t>
      </w:r>
      <w:r w:rsidRPr="00B54D0E">
        <w:rPr>
          <w:rFonts w:ascii="Times New Roman" w:hAnsi="Times New Roman" w:cs="Times New Roman"/>
          <w:i/>
          <w:sz w:val="22"/>
          <w:szCs w:val="22"/>
        </w:rPr>
        <w:t>Shewanella oneidensis</w:t>
      </w:r>
      <w:r w:rsidRPr="00B54D0E">
        <w:rPr>
          <w:rFonts w:ascii="Times New Roman" w:hAnsi="Times New Roman" w:cs="Times New Roman"/>
          <w:iCs/>
          <w:sz w:val="22"/>
          <w:szCs w:val="22"/>
        </w:rPr>
        <w:t xml:space="preserve">. </w:t>
      </w:r>
      <w:r w:rsidRPr="00B54D0E">
        <w:rPr>
          <w:rFonts w:ascii="Times New Roman" w:hAnsi="Times New Roman" w:cs="Times New Roman"/>
          <w:i/>
          <w:sz w:val="22"/>
          <w:szCs w:val="22"/>
        </w:rPr>
        <w:t>Communications Biology</w:t>
      </w:r>
      <w:r w:rsidRPr="00B54D0E">
        <w:rPr>
          <w:rFonts w:ascii="Times New Roman" w:hAnsi="Times New Roman" w:cs="Times New Roman"/>
          <w:iCs/>
          <w:sz w:val="22"/>
          <w:szCs w:val="22"/>
        </w:rPr>
        <w:t>.</w:t>
      </w:r>
      <w:r w:rsidR="00630E2D" w:rsidRPr="00B54D0E">
        <w:rPr>
          <w:rFonts w:ascii="Times New Roman" w:hAnsi="Times New Roman" w:cs="Times New Roman"/>
          <w:iCs/>
          <w:sz w:val="22"/>
          <w:szCs w:val="22"/>
        </w:rPr>
        <w:t xml:space="preserve"> 4, 957.</w:t>
      </w:r>
      <w:r w:rsidRPr="00B54D0E">
        <w:rPr>
          <w:rFonts w:ascii="Times New Roman" w:hAnsi="Times New Roman" w:cs="Times New Roman"/>
          <w:iCs/>
          <w:sz w:val="22"/>
          <w:szCs w:val="22"/>
        </w:rPr>
        <w:t xml:space="preserve"> https://doi.org/10.</w:t>
      </w:r>
      <w:r w:rsidR="00630E2D" w:rsidRPr="00B54D0E">
        <w:rPr>
          <w:rFonts w:ascii="Times New Roman" w:hAnsi="Times New Roman" w:cs="Times New Roman"/>
          <w:iCs/>
          <w:sz w:val="22"/>
          <w:szCs w:val="22"/>
        </w:rPr>
        <w:t>1038/s42003-021-02454-x</w:t>
      </w:r>
      <w:r w:rsidR="00CD7E01" w:rsidRPr="00B54D0E">
        <w:rPr>
          <w:rFonts w:ascii="Times New Roman" w:hAnsi="Times New Roman" w:cs="Times New Roman"/>
          <w:iCs/>
          <w:sz w:val="22"/>
          <w:szCs w:val="22"/>
        </w:rPr>
        <w:t>.</w:t>
      </w:r>
      <w:r w:rsidRPr="00B54D0E">
        <w:rPr>
          <w:rFonts w:ascii="Times New Roman" w:hAnsi="Times New Roman" w:cs="Times New Roman"/>
          <w:iCs/>
          <w:sz w:val="22"/>
          <w:szCs w:val="22"/>
        </w:rPr>
        <w:t xml:space="preserve"> </w:t>
      </w:r>
      <w:r w:rsidRPr="00B54D0E">
        <w:rPr>
          <w:rFonts w:ascii="Times New Roman" w:hAnsi="Times New Roman" w:cs="Times New Roman"/>
          <w:i/>
          <w:sz w:val="22"/>
          <w:szCs w:val="22"/>
        </w:rPr>
        <w:t>*Contributed equally.</w:t>
      </w:r>
    </w:p>
    <w:p w14:paraId="40AB4968" w14:textId="082777B7" w:rsidR="00752A38" w:rsidRPr="00B54D0E" w:rsidRDefault="00752A38" w:rsidP="00654595">
      <w:pPr>
        <w:pStyle w:val="ListParagraph"/>
        <w:numPr>
          <w:ilvl w:val="0"/>
          <w:numId w:val="32"/>
        </w:numPr>
        <w:spacing w:after="120"/>
        <w:contextualSpacing w:val="0"/>
        <w:jc w:val="both"/>
        <w:rPr>
          <w:rFonts w:ascii="Times New Roman" w:hAnsi="Times New Roman" w:cs="Times New Roman"/>
          <w:i/>
          <w:sz w:val="22"/>
          <w:szCs w:val="22"/>
        </w:rPr>
      </w:pPr>
      <w:r w:rsidRPr="00B54D0E">
        <w:rPr>
          <w:rFonts w:ascii="Times New Roman" w:hAnsi="Times New Roman" w:cs="Times New Roman"/>
          <w:sz w:val="22"/>
          <w:szCs w:val="22"/>
        </w:rPr>
        <w:t>Becraft, E.D., Lau</w:t>
      </w:r>
      <w:r w:rsidR="00950A36" w:rsidRPr="00B54D0E">
        <w:rPr>
          <w:rFonts w:ascii="Times New Roman" w:hAnsi="Times New Roman" w:cs="Times New Roman"/>
          <w:sz w:val="22"/>
          <w:szCs w:val="22"/>
        </w:rPr>
        <w:t xml:space="preserve"> Vetter</w:t>
      </w:r>
      <w:r w:rsidRPr="00B54D0E">
        <w:rPr>
          <w:rFonts w:ascii="Times New Roman" w:hAnsi="Times New Roman" w:cs="Times New Roman"/>
          <w:sz w:val="22"/>
          <w:szCs w:val="22"/>
        </w:rPr>
        <w:t xml:space="preserve">, M.C.Y., </w:t>
      </w:r>
      <w:proofErr w:type="spellStart"/>
      <w:r w:rsidRPr="00B54D0E">
        <w:rPr>
          <w:rFonts w:ascii="Times New Roman" w:hAnsi="Times New Roman" w:cs="Times New Roman"/>
          <w:sz w:val="22"/>
          <w:szCs w:val="22"/>
        </w:rPr>
        <w:t>Bezuidt</w:t>
      </w:r>
      <w:proofErr w:type="spellEnd"/>
      <w:r w:rsidRPr="00B54D0E">
        <w:rPr>
          <w:rFonts w:ascii="Times New Roman" w:hAnsi="Times New Roman" w:cs="Times New Roman"/>
          <w:sz w:val="22"/>
          <w:szCs w:val="22"/>
        </w:rPr>
        <w:t xml:space="preserve">, O.K.I., Brown, J.M., </w:t>
      </w:r>
      <w:proofErr w:type="spellStart"/>
      <w:r w:rsidRPr="00B54D0E">
        <w:rPr>
          <w:rFonts w:ascii="Times New Roman" w:hAnsi="Times New Roman" w:cs="Times New Roman"/>
          <w:sz w:val="22"/>
          <w:szCs w:val="22"/>
        </w:rPr>
        <w:t>Labonté</w:t>
      </w:r>
      <w:proofErr w:type="spellEnd"/>
      <w:r w:rsidRPr="00B54D0E">
        <w:rPr>
          <w:rFonts w:ascii="Times New Roman" w:hAnsi="Times New Roman" w:cs="Times New Roman"/>
          <w:sz w:val="22"/>
          <w:szCs w:val="22"/>
        </w:rPr>
        <w:t xml:space="preserve">, J.M., </w:t>
      </w:r>
      <w:proofErr w:type="spellStart"/>
      <w:r w:rsidRPr="00B54D0E">
        <w:rPr>
          <w:rFonts w:ascii="Times New Roman" w:hAnsi="Times New Roman" w:cs="Times New Roman"/>
          <w:sz w:val="22"/>
          <w:szCs w:val="22"/>
        </w:rPr>
        <w:t>Kauneckaite-Griguole</w:t>
      </w:r>
      <w:proofErr w:type="spellEnd"/>
      <w:r w:rsidRPr="00B54D0E">
        <w:rPr>
          <w:rFonts w:ascii="Times New Roman" w:hAnsi="Times New Roman" w:cs="Times New Roman"/>
          <w:sz w:val="22"/>
          <w:szCs w:val="22"/>
        </w:rPr>
        <w:t xml:space="preserve">, K., </w:t>
      </w:r>
      <w:proofErr w:type="spellStart"/>
      <w:r w:rsidRPr="00B54D0E">
        <w:rPr>
          <w:rFonts w:ascii="Times New Roman" w:hAnsi="Times New Roman" w:cs="Times New Roman"/>
          <w:sz w:val="22"/>
          <w:szCs w:val="22"/>
        </w:rPr>
        <w:t>Salkauskaite</w:t>
      </w:r>
      <w:proofErr w:type="spellEnd"/>
      <w:r w:rsidRPr="00B54D0E">
        <w:rPr>
          <w:rFonts w:ascii="Times New Roman" w:hAnsi="Times New Roman" w:cs="Times New Roman"/>
          <w:sz w:val="22"/>
          <w:szCs w:val="22"/>
        </w:rPr>
        <w:t xml:space="preserve">, R., </w:t>
      </w:r>
      <w:proofErr w:type="spellStart"/>
      <w:r w:rsidRPr="00B54D0E">
        <w:rPr>
          <w:rFonts w:ascii="Times New Roman" w:hAnsi="Times New Roman" w:cs="Times New Roman"/>
          <w:sz w:val="22"/>
          <w:szCs w:val="22"/>
        </w:rPr>
        <w:t>Alzbutas</w:t>
      </w:r>
      <w:proofErr w:type="spellEnd"/>
      <w:r w:rsidRPr="00B54D0E">
        <w:rPr>
          <w:rFonts w:ascii="Times New Roman" w:hAnsi="Times New Roman" w:cs="Times New Roman"/>
          <w:sz w:val="22"/>
          <w:szCs w:val="22"/>
        </w:rPr>
        <w:t xml:space="preserve">, G., </w:t>
      </w:r>
      <w:r w:rsidRPr="00B54D0E">
        <w:rPr>
          <w:rFonts w:ascii="Times New Roman" w:hAnsi="Times New Roman" w:cs="Times New Roman"/>
          <w:b/>
          <w:sz w:val="22"/>
          <w:szCs w:val="22"/>
        </w:rPr>
        <w:t xml:space="preserve">Sackett, J.D., </w:t>
      </w:r>
      <w:r w:rsidRPr="00B54D0E">
        <w:rPr>
          <w:rFonts w:ascii="Times New Roman" w:hAnsi="Times New Roman" w:cs="Times New Roman"/>
          <w:sz w:val="22"/>
          <w:szCs w:val="22"/>
        </w:rPr>
        <w:t xml:space="preserve">Kruger, B.R., </w:t>
      </w:r>
      <w:proofErr w:type="spellStart"/>
      <w:r w:rsidRPr="00B54D0E">
        <w:rPr>
          <w:rFonts w:ascii="Times New Roman" w:hAnsi="Times New Roman" w:cs="Times New Roman"/>
          <w:sz w:val="22"/>
          <w:szCs w:val="22"/>
        </w:rPr>
        <w:t>Kadnikov</w:t>
      </w:r>
      <w:proofErr w:type="spellEnd"/>
      <w:r w:rsidRPr="00B54D0E">
        <w:rPr>
          <w:rFonts w:ascii="Times New Roman" w:hAnsi="Times New Roman" w:cs="Times New Roman"/>
          <w:sz w:val="22"/>
          <w:szCs w:val="22"/>
        </w:rPr>
        <w:t xml:space="preserve">, V., van Heerden, E., Moser, D., Ravin, N., </w:t>
      </w:r>
      <w:proofErr w:type="spellStart"/>
      <w:r w:rsidRPr="00B54D0E">
        <w:rPr>
          <w:rFonts w:ascii="Times New Roman" w:hAnsi="Times New Roman" w:cs="Times New Roman"/>
          <w:sz w:val="22"/>
          <w:szCs w:val="22"/>
        </w:rPr>
        <w:t>Onstott</w:t>
      </w:r>
      <w:proofErr w:type="spellEnd"/>
      <w:r w:rsidRPr="00B54D0E">
        <w:rPr>
          <w:rFonts w:ascii="Times New Roman" w:hAnsi="Times New Roman" w:cs="Times New Roman"/>
          <w:sz w:val="22"/>
          <w:szCs w:val="22"/>
        </w:rPr>
        <w:t xml:space="preserve">, T., and </w:t>
      </w:r>
      <w:proofErr w:type="spellStart"/>
      <w:r w:rsidRPr="00B54D0E">
        <w:rPr>
          <w:rFonts w:ascii="Times New Roman" w:hAnsi="Times New Roman" w:cs="Times New Roman"/>
          <w:sz w:val="22"/>
          <w:szCs w:val="22"/>
        </w:rPr>
        <w:t>Stepanauskas</w:t>
      </w:r>
      <w:proofErr w:type="spellEnd"/>
      <w:r w:rsidRPr="00B54D0E">
        <w:rPr>
          <w:rFonts w:ascii="Times New Roman" w:hAnsi="Times New Roman" w:cs="Times New Roman"/>
          <w:sz w:val="22"/>
          <w:szCs w:val="22"/>
        </w:rPr>
        <w:t xml:space="preserve">, R. </w:t>
      </w:r>
      <w:r w:rsidRPr="00B54D0E">
        <w:rPr>
          <w:rFonts w:ascii="Times New Roman" w:hAnsi="Times New Roman" w:cs="Times New Roman"/>
          <w:b/>
          <w:bCs/>
          <w:sz w:val="22"/>
          <w:szCs w:val="22"/>
        </w:rPr>
        <w:t>2021.</w:t>
      </w:r>
      <w:r w:rsidRPr="00B54D0E">
        <w:rPr>
          <w:rFonts w:ascii="Times New Roman" w:hAnsi="Times New Roman" w:cs="Times New Roman"/>
          <w:sz w:val="22"/>
          <w:szCs w:val="22"/>
        </w:rPr>
        <w:t xml:space="preserve"> </w:t>
      </w:r>
      <w:r w:rsidR="0020757F" w:rsidRPr="00B54D0E">
        <w:rPr>
          <w:rFonts w:ascii="Times New Roman" w:hAnsi="Times New Roman" w:cs="Times New Roman"/>
          <w:sz w:val="22"/>
          <w:szCs w:val="22"/>
        </w:rPr>
        <w:t>Evolutionary stasis</w:t>
      </w:r>
      <w:r w:rsidRPr="00B54D0E">
        <w:rPr>
          <w:rFonts w:ascii="Times New Roman" w:hAnsi="Times New Roman" w:cs="Times New Roman"/>
          <w:sz w:val="22"/>
          <w:szCs w:val="22"/>
        </w:rPr>
        <w:t xml:space="preserve"> of a deep subsurface microbial lineage. </w:t>
      </w:r>
      <w:r w:rsidRPr="00B54D0E">
        <w:rPr>
          <w:rFonts w:ascii="Times New Roman" w:hAnsi="Times New Roman" w:cs="Times New Roman"/>
          <w:i/>
          <w:iCs/>
          <w:sz w:val="22"/>
          <w:szCs w:val="22"/>
        </w:rPr>
        <w:t xml:space="preserve">ISME Journal. </w:t>
      </w:r>
      <w:r w:rsidR="00950A36" w:rsidRPr="00B54D0E">
        <w:rPr>
          <w:rFonts w:ascii="Times New Roman" w:hAnsi="Times New Roman" w:cs="Times New Roman"/>
          <w:sz w:val="22"/>
          <w:szCs w:val="22"/>
        </w:rPr>
        <w:t>https://doi.org/10.1038/s41396-021-00965-3</w:t>
      </w:r>
      <w:r w:rsidRPr="00B54D0E">
        <w:rPr>
          <w:rFonts w:ascii="Times New Roman" w:hAnsi="Times New Roman" w:cs="Times New Roman"/>
          <w:i/>
          <w:sz w:val="22"/>
          <w:szCs w:val="22"/>
        </w:rPr>
        <w:t>.</w:t>
      </w:r>
    </w:p>
    <w:p w14:paraId="5F85774A" w14:textId="74B7CE23" w:rsidR="00D554D6" w:rsidRPr="00B54D0E" w:rsidRDefault="00D554D6" w:rsidP="00D971A1">
      <w:pPr>
        <w:pStyle w:val="ListParagraph"/>
        <w:numPr>
          <w:ilvl w:val="0"/>
          <w:numId w:val="29"/>
        </w:numPr>
        <w:spacing w:after="120"/>
        <w:contextualSpacing w:val="0"/>
        <w:jc w:val="both"/>
        <w:rPr>
          <w:rFonts w:ascii="Times New Roman" w:hAnsi="Times New Roman" w:cs="Times New Roman"/>
          <w:i/>
          <w:sz w:val="22"/>
          <w:szCs w:val="22"/>
        </w:rPr>
      </w:pPr>
      <w:r w:rsidRPr="00B54D0E">
        <w:rPr>
          <w:rFonts w:ascii="Times New Roman" w:hAnsi="Times New Roman" w:cs="Times New Roman"/>
          <w:iCs/>
          <w:sz w:val="22"/>
          <w:szCs w:val="22"/>
        </w:rPr>
        <w:t xml:space="preserve">Mullin, S.W., Wagner, G., Kruger, B.R., </w:t>
      </w:r>
      <w:r w:rsidRPr="00B54D0E">
        <w:rPr>
          <w:rFonts w:ascii="Times New Roman" w:hAnsi="Times New Roman" w:cs="Times New Roman"/>
          <w:b/>
          <w:bCs/>
          <w:iCs/>
          <w:sz w:val="22"/>
          <w:szCs w:val="22"/>
        </w:rPr>
        <w:t>Sackett, J.D.</w:t>
      </w:r>
      <w:r w:rsidRPr="00B54D0E">
        <w:rPr>
          <w:rFonts w:ascii="Times New Roman" w:hAnsi="Times New Roman" w:cs="Times New Roman"/>
          <w:iCs/>
          <w:sz w:val="22"/>
          <w:szCs w:val="22"/>
        </w:rPr>
        <w:t xml:space="preserve">, Hamilton-Brehm, S.D., Moser, D.P., Amend, J., Bhartia, R., and Orphan, V.J. </w:t>
      </w:r>
      <w:r w:rsidR="000922C7" w:rsidRPr="00B54D0E">
        <w:rPr>
          <w:rFonts w:ascii="Times New Roman" w:hAnsi="Times New Roman" w:cs="Times New Roman"/>
          <w:b/>
          <w:bCs/>
          <w:iCs/>
          <w:sz w:val="22"/>
          <w:szCs w:val="22"/>
        </w:rPr>
        <w:t>202</w:t>
      </w:r>
      <w:r w:rsidR="00AC23E0" w:rsidRPr="00B54D0E">
        <w:rPr>
          <w:rFonts w:ascii="Times New Roman" w:hAnsi="Times New Roman" w:cs="Times New Roman"/>
          <w:b/>
          <w:bCs/>
          <w:iCs/>
          <w:sz w:val="22"/>
          <w:szCs w:val="22"/>
        </w:rPr>
        <w:t>1</w:t>
      </w:r>
      <w:r w:rsidR="000922C7" w:rsidRPr="00B54D0E">
        <w:rPr>
          <w:rFonts w:ascii="Times New Roman" w:hAnsi="Times New Roman" w:cs="Times New Roman"/>
          <w:b/>
          <w:bCs/>
          <w:iCs/>
          <w:sz w:val="22"/>
          <w:szCs w:val="22"/>
        </w:rPr>
        <w:t>.</w:t>
      </w:r>
      <w:r w:rsidR="000922C7" w:rsidRPr="00B54D0E">
        <w:rPr>
          <w:rFonts w:ascii="Times New Roman" w:hAnsi="Times New Roman" w:cs="Times New Roman"/>
          <w:iCs/>
          <w:sz w:val="22"/>
          <w:szCs w:val="22"/>
        </w:rPr>
        <w:t xml:space="preserve"> </w:t>
      </w:r>
      <w:r w:rsidR="00A15366" w:rsidRPr="00B54D0E">
        <w:rPr>
          <w:rFonts w:ascii="Times New Roman" w:hAnsi="Times New Roman" w:cs="Times New Roman"/>
          <w:iCs/>
          <w:sz w:val="22"/>
          <w:szCs w:val="22"/>
        </w:rPr>
        <w:t xml:space="preserve">Patterns of </w:t>
      </w:r>
      <w:r w:rsidR="00A15366" w:rsidRPr="00B54D0E">
        <w:rPr>
          <w:rFonts w:ascii="Times New Roman" w:hAnsi="Times New Roman" w:cs="Times New Roman"/>
          <w:i/>
          <w:sz w:val="22"/>
          <w:szCs w:val="22"/>
        </w:rPr>
        <w:t>in situ</w:t>
      </w:r>
      <w:r w:rsidR="00A15366" w:rsidRPr="00B54D0E">
        <w:rPr>
          <w:rFonts w:ascii="Times New Roman" w:hAnsi="Times New Roman" w:cs="Times New Roman"/>
          <w:iCs/>
          <w:sz w:val="22"/>
          <w:szCs w:val="22"/>
        </w:rPr>
        <w:t xml:space="preserve"> Mineral Colonization by Microorganisms in a ~60ºC Deep Continental Subsurface Aquifer</w:t>
      </w:r>
      <w:r w:rsidRPr="00B54D0E">
        <w:rPr>
          <w:rFonts w:ascii="Times New Roman" w:hAnsi="Times New Roman" w:cs="Times New Roman"/>
          <w:iCs/>
          <w:sz w:val="22"/>
          <w:szCs w:val="22"/>
        </w:rPr>
        <w:t xml:space="preserve">. </w:t>
      </w:r>
      <w:r w:rsidR="000922C7" w:rsidRPr="00B54D0E">
        <w:rPr>
          <w:rFonts w:ascii="Times New Roman" w:hAnsi="Times New Roman" w:cs="Times New Roman"/>
          <w:i/>
          <w:sz w:val="22"/>
          <w:szCs w:val="22"/>
        </w:rPr>
        <w:t>Frontiers in Microbiology</w:t>
      </w:r>
      <w:r w:rsidRPr="00B54D0E">
        <w:rPr>
          <w:rFonts w:ascii="Times New Roman" w:hAnsi="Times New Roman" w:cs="Times New Roman"/>
          <w:iCs/>
          <w:sz w:val="22"/>
          <w:szCs w:val="22"/>
        </w:rPr>
        <w:t>.</w:t>
      </w:r>
      <w:r w:rsidR="000922C7" w:rsidRPr="00B54D0E">
        <w:rPr>
          <w:rFonts w:ascii="Times New Roman" w:hAnsi="Times New Roman" w:cs="Times New Roman"/>
          <w:iCs/>
          <w:sz w:val="22"/>
          <w:szCs w:val="22"/>
        </w:rPr>
        <w:t xml:space="preserve"> 11:536535. https://doi.org/10.3389/fmicb.2020.536535.</w:t>
      </w:r>
    </w:p>
    <w:p w14:paraId="0C40A1E8" w14:textId="1852DAF6" w:rsidR="00D554D6" w:rsidRPr="00B54D0E" w:rsidRDefault="00D554D6" w:rsidP="00D554D6">
      <w:pPr>
        <w:pStyle w:val="ListParagraph"/>
        <w:numPr>
          <w:ilvl w:val="0"/>
          <w:numId w:val="27"/>
        </w:numPr>
        <w:spacing w:after="120"/>
        <w:contextualSpacing w:val="0"/>
        <w:jc w:val="both"/>
        <w:rPr>
          <w:rFonts w:ascii="Times New Roman" w:hAnsi="Times New Roman" w:cs="Times New Roman"/>
          <w:i/>
          <w:sz w:val="22"/>
          <w:szCs w:val="22"/>
        </w:rPr>
      </w:pPr>
      <w:proofErr w:type="spellStart"/>
      <w:r w:rsidRPr="00B54D0E">
        <w:rPr>
          <w:rFonts w:ascii="Times New Roman" w:hAnsi="Times New Roman" w:cs="Times New Roman"/>
          <w:iCs/>
          <w:sz w:val="22"/>
          <w:szCs w:val="22"/>
        </w:rPr>
        <w:t>Nayfach</w:t>
      </w:r>
      <w:proofErr w:type="spellEnd"/>
      <w:r w:rsidRPr="00B54D0E">
        <w:rPr>
          <w:rFonts w:ascii="Times New Roman" w:hAnsi="Times New Roman" w:cs="Times New Roman"/>
          <w:iCs/>
          <w:sz w:val="22"/>
          <w:szCs w:val="22"/>
        </w:rPr>
        <w:t xml:space="preserve">, S., Roux, S., Seshadri, R., </w:t>
      </w:r>
      <w:proofErr w:type="spellStart"/>
      <w:r w:rsidRPr="00B54D0E">
        <w:rPr>
          <w:rFonts w:ascii="Times New Roman" w:hAnsi="Times New Roman" w:cs="Times New Roman"/>
          <w:iCs/>
          <w:sz w:val="22"/>
          <w:szCs w:val="22"/>
        </w:rPr>
        <w:t>Udwary</w:t>
      </w:r>
      <w:proofErr w:type="spellEnd"/>
      <w:r w:rsidRPr="00B54D0E">
        <w:rPr>
          <w:rFonts w:ascii="Times New Roman" w:hAnsi="Times New Roman" w:cs="Times New Roman"/>
          <w:iCs/>
          <w:sz w:val="22"/>
          <w:szCs w:val="22"/>
        </w:rPr>
        <w:t xml:space="preserve">, D., </w:t>
      </w:r>
      <w:proofErr w:type="spellStart"/>
      <w:r w:rsidRPr="00B54D0E">
        <w:rPr>
          <w:rFonts w:ascii="Times New Roman" w:hAnsi="Times New Roman" w:cs="Times New Roman"/>
          <w:iCs/>
          <w:sz w:val="22"/>
          <w:szCs w:val="22"/>
        </w:rPr>
        <w:t>Verghese</w:t>
      </w:r>
      <w:proofErr w:type="spellEnd"/>
      <w:r w:rsidRPr="00B54D0E">
        <w:rPr>
          <w:rFonts w:ascii="Times New Roman" w:hAnsi="Times New Roman" w:cs="Times New Roman"/>
          <w:iCs/>
          <w:sz w:val="22"/>
          <w:szCs w:val="22"/>
        </w:rPr>
        <w:t xml:space="preserve">, N., Schulz, F., Wu, D., </w:t>
      </w:r>
      <w:proofErr w:type="spellStart"/>
      <w:r w:rsidRPr="00B54D0E">
        <w:rPr>
          <w:rFonts w:ascii="Times New Roman" w:hAnsi="Times New Roman" w:cs="Times New Roman"/>
          <w:iCs/>
          <w:sz w:val="22"/>
          <w:szCs w:val="22"/>
        </w:rPr>
        <w:t>Paez</w:t>
      </w:r>
      <w:proofErr w:type="spellEnd"/>
      <w:r w:rsidRPr="00B54D0E">
        <w:rPr>
          <w:rFonts w:ascii="Times New Roman" w:hAnsi="Times New Roman" w:cs="Times New Roman"/>
          <w:iCs/>
          <w:sz w:val="22"/>
          <w:szCs w:val="22"/>
        </w:rPr>
        <w:t xml:space="preserve">-Espino, D., Chen, I-M., </w:t>
      </w:r>
      <w:proofErr w:type="spellStart"/>
      <w:r w:rsidRPr="00B54D0E">
        <w:rPr>
          <w:rFonts w:ascii="Times New Roman" w:hAnsi="Times New Roman" w:cs="Times New Roman"/>
          <w:iCs/>
          <w:sz w:val="22"/>
          <w:szCs w:val="22"/>
        </w:rPr>
        <w:t>Huntemann</w:t>
      </w:r>
      <w:proofErr w:type="spellEnd"/>
      <w:r w:rsidRPr="00B54D0E">
        <w:rPr>
          <w:rFonts w:ascii="Times New Roman" w:hAnsi="Times New Roman" w:cs="Times New Roman"/>
          <w:iCs/>
          <w:sz w:val="22"/>
          <w:szCs w:val="22"/>
        </w:rPr>
        <w:t xml:space="preserve">, M., </w:t>
      </w:r>
      <w:proofErr w:type="spellStart"/>
      <w:r w:rsidRPr="00B54D0E">
        <w:rPr>
          <w:rFonts w:ascii="Times New Roman" w:hAnsi="Times New Roman" w:cs="Times New Roman"/>
          <w:iCs/>
          <w:sz w:val="22"/>
          <w:szCs w:val="22"/>
        </w:rPr>
        <w:t>Palaniappan</w:t>
      </w:r>
      <w:proofErr w:type="spellEnd"/>
      <w:r w:rsidRPr="00B54D0E">
        <w:rPr>
          <w:rFonts w:ascii="Times New Roman" w:hAnsi="Times New Roman" w:cs="Times New Roman"/>
          <w:iCs/>
          <w:sz w:val="22"/>
          <w:szCs w:val="22"/>
        </w:rPr>
        <w:t xml:space="preserve">, K., </w:t>
      </w:r>
      <w:proofErr w:type="spellStart"/>
      <w:r w:rsidRPr="00B54D0E">
        <w:rPr>
          <w:rFonts w:ascii="Times New Roman" w:hAnsi="Times New Roman" w:cs="Times New Roman"/>
          <w:iCs/>
          <w:sz w:val="22"/>
          <w:szCs w:val="22"/>
        </w:rPr>
        <w:t>Ladau</w:t>
      </w:r>
      <w:proofErr w:type="spellEnd"/>
      <w:r w:rsidRPr="00B54D0E">
        <w:rPr>
          <w:rFonts w:ascii="Times New Roman" w:hAnsi="Times New Roman" w:cs="Times New Roman"/>
          <w:iCs/>
          <w:sz w:val="22"/>
          <w:szCs w:val="22"/>
        </w:rPr>
        <w:t xml:space="preserve">, J., Mukherjee, S., Reddy, T.B.K., Nielsen, T., Kirton, E., Faria, J.P., </w:t>
      </w:r>
      <w:proofErr w:type="spellStart"/>
      <w:r w:rsidRPr="00B54D0E">
        <w:rPr>
          <w:rFonts w:ascii="Times New Roman" w:hAnsi="Times New Roman" w:cs="Times New Roman"/>
          <w:iCs/>
          <w:sz w:val="22"/>
          <w:szCs w:val="22"/>
        </w:rPr>
        <w:t>Edirisinghe</w:t>
      </w:r>
      <w:proofErr w:type="spellEnd"/>
      <w:r w:rsidRPr="00B54D0E">
        <w:rPr>
          <w:rFonts w:ascii="Times New Roman" w:hAnsi="Times New Roman" w:cs="Times New Roman"/>
          <w:iCs/>
          <w:sz w:val="22"/>
          <w:szCs w:val="22"/>
        </w:rPr>
        <w:t xml:space="preserve">, J.N., Henry, C.S., </w:t>
      </w:r>
      <w:proofErr w:type="spellStart"/>
      <w:r w:rsidRPr="00B54D0E">
        <w:rPr>
          <w:rFonts w:ascii="Times New Roman" w:hAnsi="Times New Roman" w:cs="Times New Roman"/>
          <w:iCs/>
          <w:sz w:val="22"/>
          <w:szCs w:val="22"/>
        </w:rPr>
        <w:t>Jungbluth</w:t>
      </w:r>
      <w:proofErr w:type="spellEnd"/>
      <w:r w:rsidRPr="00B54D0E">
        <w:rPr>
          <w:rFonts w:ascii="Times New Roman" w:hAnsi="Times New Roman" w:cs="Times New Roman"/>
          <w:iCs/>
          <w:sz w:val="22"/>
          <w:szCs w:val="22"/>
        </w:rPr>
        <w:t xml:space="preserve">, S.P., </w:t>
      </w:r>
      <w:proofErr w:type="spellStart"/>
      <w:r w:rsidRPr="00B54D0E">
        <w:rPr>
          <w:rFonts w:ascii="Times New Roman" w:hAnsi="Times New Roman" w:cs="Times New Roman"/>
          <w:iCs/>
          <w:sz w:val="22"/>
          <w:szCs w:val="22"/>
        </w:rPr>
        <w:t>Chivian</w:t>
      </w:r>
      <w:proofErr w:type="spellEnd"/>
      <w:r w:rsidRPr="00B54D0E">
        <w:rPr>
          <w:rFonts w:ascii="Times New Roman" w:hAnsi="Times New Roman" w:cs="Times New Roman"/>
          <w:iCs/>
          <w:sz w:val="22"/>
          <w:szCs w:val="22"/>
        </w:rPr>
        <w:t>, D., Dehal, P., Wood-</w:t>
      </w:r>
      <w:proofErr w:type="spellStart"/>
      <w:r w:rsidRPr="00B54D0E">
        <w:rPr>
          <w:rFonts w:ascii="Times New Roman" w:hAnsi="Times New Roman" w:cs="Times New Roman"/>
          <w:iCs/>
          <w:sz w:val="22"/>
          <w:szCs w:val="22"/>
        </w:rPr>
        <w:t>Charlson</w:t>
      </w:r>
      <w:proofErr w:type="spellEnd"/>
      <w:r w:rsidRPr="00B54D0E">
        <w:rPr>
          <w:rFonts w:ascii="Times New Roman" w:hAnsi="Times New Roman" w:cs="Times New Roman"/>
          <w:iCs/>
          <w:sz w:val="22"/>
          <w:szCs w:val="22"/>
        </w:rPr>
        <w:t xml:space="preserve">, E.M., Arkin, A.P., </w:t>
      </w:r>
      <w:proofErr w:type="spellStart"/>
      <w:r w:rsidRPr="00B54D0E">
        <w:rPr>
          <w:rFonts w:ascii="Times New Roman" w:hAnsi="Times New Roman" w:cs="Times New Roman"/>
          <w:iCs/>
          <w:sz w:val="22"/>
          <w:szCs w:val="22"/>
        </w:rPr>
        <w:t>Tringe</w:t>
      </w:r>
      <w:proofErr w:type="spellEnd"/>
      <w:r w:rsidRPr="00B54D0E">
        <w:rPr>
          <w:rFonts w:ascii="Times New Roman" w:hAnsi="Times New Roman" w:cs="Times New Roman"/>
          <w:iCs/>
          <w:sz w:val="22"/>
          <w:szCs w:val="22"/>
        </w:rPr>
        <w:t xml:space="preserve">, S., </w:t>
      </w:r>
      <w:proofErr w:type="spellStart"/>
      <w:r w:rsidRPr="00B54D0E">
        <w:rPr>
          <w:rFonts w:ascii="Times New Roman" w:hAnsi="Times New Roman" w:cs="Times New Roman"/>
          <w:iCs/>
          <w:sz w:val="22"/>
          <w:szCs w:val="22"/>
        </w:rPr>
        <w:t>Visel</w:t>
      </w:r>
      <w:proofErr w:type="spellEnd"/>
      <w:r w:rsidRPr="00B54D0E">
        <w:rPr>
          <w:rFonts w:ascii="Times New Roman" w:hAnsi="Times New Roman" w:cs="Times New Roman"/>
          <w:iCs/>
          <w:sz w:val="22"/>
          <w:szCs w:val="22"/>
        </w:rPr>
        <w:t xml:space="preserve">, A., </w:t>
      </w:r>
      <w:r w:rsidRPr="00B54D0E">
        <w:rPr>
          <w:rFonts w:ascii="Times New Roman" w:hAnsi="Times New Roman" w:cs="Times New Roman"/>
          <w:b/>
          <w:bCs/>
          <w:iCs/>
          <w:sz w:val="22"/>
          <w:szCs w:val="22"/>
        </w:rPr>
        <w:t>*IMG/M Data Consortium</w:t>
      </w:r>
      <w:r w:rsidRPr="00B54D0E">
        <w:rPr>
          <w:rFonts w:ascii="Times New Roman" w:hAnsi="Times New Roman" w:cs="Times New Roman"/>
          <w:iCs/>
          <w:sz w:val="22"/>
          <w:szCs w:val="22"/>
        </w:rPr>
        <w:t xml:space="preserve">, </w:t>
      </w:r>
      <w:proofErr w:type="spellStart"/>
      <w:r w:rsidRPr="00B54D0E">
        <w:rPr>
          <w:rFonts w:ascii="Times New Roman" w:hAnsi="Times New Roman" w:cs="Times New Roman"/>
          <w:iCs/>
          <w:sz w:val="22"/>
          <w:szCs w:val="22"/>
        </w:rPr>
        <w:t>Woyke</w:t>
      </w:r>
      <w:proofErr w:type="spellEnd"/>
      <w:r w:rsidRPr="00B54D0E">
        <w:rPr>
          <w:rFonts w:ascii="Times New Roman" w:hAnsi="Times New Roman" w:cs="Times New Roman"/>
          <w:iCs/>
          <w:sz w:val="22"/>
          <w:szCs w:val="22"/>
        </w:rPr>
        <w:t xml:space="preserve">, T., </w:t>
      </w:r>
      <w:proofErr w:type="spellStart"/>
      <w:r w:rsidRPr="00B54D0E">
        <w:rPr>
          <w:rFonts w:ascii="Times New Roman" w:hAnsi="Times New Roman" w:cs="Times New Roman"/>
          <w:iCs/>
          <w:sz w:val="22"/>
          <w:szCs w:val="22"/>
        </w:rPr>
        <w:t>Mouncey</w:t>
      </w:r>
      <w:proofErr w:type="spellEnd"/>
      <w:r w:rsidRPr="00B54D0E">
        <w:rPr>
          <w:rFonts w:ascii="Times New Roman" w:hAnsi="Times New Roman" w:cs="Times New Roman"/>
          <w:iCs/>
          <w:sz w:val="22"/>
          <w:szCs w:val="22"/>
        </w:rPr>
        <w:t xml:space="preserve">, N.J., Ivanova, N.N., </w:t>
      </w:r>
      <w:proofErr w:type="spellStart"/>
      <w:r w:rsidRPr="00B54D0E">
        <w:rPr>
          <w:rFonts w:ascii="Times New Roman" w:hAnsi="Times New Roman" w:cs="Times New Roman"/>
          <w:iCs/>
          <w:sz w:val="22"/>
          <w:szCs w:val="22"/>
        </w:rPr>
        <w:t>Kyrpides</w:t>
      </w:r>
      <w:proofErr w:type="spellEnd"/>
      <w:r w:rsidRPr="00B54D0E">
        <w:rPr>
          <w:rFonts w:ascii="Times New Roman" w:hAnsi="Times New Roman" w:cs="Times New Roman"/>
          <w:iCs/>
          <w:sz w:val="22"/>
          <w:szCs w:val="22"/>
        </w:rPr>
        <w:t xml:space="preserve">, N.C., and </w:t>
      </w:r>
      <w:proofErr w:type="spellStart"/>
      <w:r w:rsidRPr="00B54D0E">
        <w:rPr>
          <w:rFonts w:ascii="Times New Roman" w:hAnsi="Times New Roman" w:cs="Times New Roman"/>
          <w:iCs/>
          <w:sz w:val="22"/>
          <w:szCs w:val="22"/>
        </w:rPr>
        <w:t>Eloe-Fadrosh</w:t>
      </w:r>
      <w:proofErr w:type="spellEnd"/>
      <w:r w:rsidRPr="00B54D0E">
        <w:rPr>
          <w:rFonts w:ascii="Times New Roman" w:hAnsi="Times New Roman" w:cs="Times New Roman"/>
          <w:iCs/>
          <w:sz w:val="22"/>
          <w:szCs w:val="22"/>
        </w:rPr>
        <w:t xml:space="preserve">, E.A. </w:t>
      </w:r>
      <w:r w:rsidRPr="00B54D0E">
        <w:rPr>
          <w:rFonts w:ascii="Times New Roman" w:hAnsi="Times New Roman" w:cs="Times New Roman"/>
          <w:b/>
          <w:bCs/>
          <w:iCs/>
          <w:sz w:val="22"/>
          <w:szCs w:val="22"/>
        </w:rPr>
        <w:t>2020.</w:t>
      </w:r>
      <w:r w:rsidRPr="00B54D0E">
        <w:rPr>
          <w:rFonts w:ascii="Times New Roman" w:hAnsi="Times New Roman" w:cs="Times New Roman"/>
          <w:iCs/>
          <w:sz w:val="22"/>
          <w:szCs w:val="22"/>
        </w:rPr>
        <w:t xml:space="preserve"> A genomic catalogue of Earth’s microbiomes. </w:t>
      </w:r>
      <w:r w:rsidR="00E92635" w:rsidRPr="00B54D0E">
        <w:rPr>
          <w:rFonts w:ascii="Times New Roman" w:hAnsi="Times New Roman" w:cs="Times New Roman"/>
          <w:i/>
          <w:sz w:val="22"/>
          <w:szCs w:val="22"/>
        </w:rPr>
        <w:t xml:space="preserve">Nature Biotechnology. </w:t>
      </w:r>
      <w:r w:rsidRPr="00B54D0E">
        <w:rPr>
          <w:rFonts w:ascii="Times New Roman" w:hAnsi="Times New Roman" w:cs="Times New Roman"/>
          <w:iCs/>
          <w:sz w:val="22"/>
          <w:szCs w:val="22"/>
        </w:rPr>
        <w:t xml:space="preserve">https://doi.org/10.1038/s41587-020-0718-6. </w:t>
      </w:r>
      <w:r w:rsidRPr="00B54D0E">
        <w:rPr>
          <w:rFonts w:ascii="Times New Roman" w:hAnsi="Times New Roman" w:cs="Times New Roman"/>
          <w:i/>
          <w:sz w:val="22"/>
          <w:szCs w:val="22"/>
        </w:rPr>
        <w:t>*Consortium authorship.</w:t>
      </w:r>
    </w:p>
    <w:p w14:paraId="6662BBC2" w14:textId="10A6DCD9" w:rsidR="007C04AD" w:rsidRPr="00B54D0E" w:rsidRDefault="007C04AD" w:rsidP="00D554D6">
      <w:pPr>
        <w:pStyle w:val="ListParagraph"/>
        <w:numPr>
          <w:ilvl w:val="0"/>
          <w:numId w:val="25"/>
        </w:numPr>
        <w:spacing w:after="120"/>
        <w:contextualSpacing w:val="0"/>
        <w:jc w:val="both"/>
        <w:rPr>
          <w:rFonts w:ascii="Times New Roman" w:hAnsi="Times New Roman" w:cs="Times New Roman"/>
          <w:i/>
          <w:sz w:val="22"/>
          <w:szCs w:val="22"/>
        </w:rPr>
      </w:pPr>
      <w:r w:rsidRPr="00B54D0E">
        <w:rPr>
          <w:rFonts w:ascii="Times New Roman" w:hAnsi="Times New Roman" w:cs="Times New Roman"/>
          <w:sz w:val="22"/>
          <w:szCs w:val="22"/>
        </w:rPr>
        <w:t xml:space="preserve">*Edmonds, J.W., </w:t>
      </w:r>
      <w:r w:rsidRPr="00B54D0E">
        <w:rPr>
          <w:rFonts w:ascii="Times New Roman" w:hAnsi="Times New Roman" w:cs="Times New Roman"/>
          <w:b/>
          <w:sz w:val="22"/>
          <w:szCs w:val="22"/>
        </w:rPr>
        <w:t>*Sackett, J.D.,</w:t>
      </w:r>
      <w:r w:rsidRPr="00B54D0E">
        <w:rPr>
          <w:rFonts w:ascii="Times New Roman" w:hAnsi="Times New Roman" w:cs="Times New Roman"/>
          <w:sz w:val="22"/>
          <w:szCs w:val="22"/>
        </w:rPr>
        <w:t xml:space="preserve"> </w:t>
      </w:r>
      <w:r w:rsidR="00611029" w:rsidRPr="00B54D0E">
        <w:rPr>
          <w:rFonts w:ascii="Times New Roman" w:hAnsi="Times New Roman" w:cs="Times New Roman"/>
          <w:iCs/>
          <w:sz w:val="22"/>
          <w:szCs w:val="22"/>
          <w:vertAlign w:val="superscript"/>
        </w:rPr>
        <w:sym w:font="Symbol" w:char="F0E0"/>
      </w:r>
      <w:proofErr w:type="spellStart"/>
      <w:r w:rsidRPr="00B54D0E">
        <w:rPr>
          <w:rFonts w:ascii="Times New Roman" w:hAnsi="Times New Roman" w:cs="Times New Roman"/>
          <w:sz w:val="22"/>
          <w:szCs w:val="22"/>
        </w:rPr>
        <w:t>Lomprey</w:t>
      </w:r>
      <w:proofErr w:type="spellEnd"/>
      <w:r w:rsidRPr="00B54D0E">
        <w:rPr>
          <w:rFonts w:ascii="Times New Roman" w:hAnsi="Times New Roman" w:cs="Times New Roman"/>
          <w:sz w:val="22"/>
          <w:szCs w:val="22"/>
        </w:rPr>
        <w:t xml:space="preserve">, H., </w:t>
      </w:r>
      <w:r w:rsidR="00611029" w:rsidRPr="00B54D0E">
        <w:rPr>
          <w:rFonts w:ascii="Times New Roman" w:hAnsi="Times New Roman" w:cs="Times New Roman"/>
          <w:iCs/>
          <w:sz w:val="22"/>
          <w:szCs w:val="22"/>
          <w:vertAlign w:val="superscript"/>
        </w:rPr>
        <w:sym w:font="Symbol" w:char="F0E0"/>
      </w:r>
      <w:r w:rsidRPr="00B54D0E">
        <w:rPr>
          <w:rFonts w:ascii="Times New Roman" w:hAnsi="Times New Roman" w:cs="Times New Roman"/>
          <w:sz w:val="22"/>
          <w:szCs w:val="22"/>
        </w:rPr>
        <w:t xml:space="preserve">Hudson, H.L., </w:t>
      </w:r>
      <w:r w:rsidR="00611029" w:rsidRPr="00B54D0E">
        <w:rPr>
          <w:rFonts w:ascii="Times New Roman" w:hAnsi="Times New Roman" w:cs="Times New Roman"/>
          <w:sz w:val="22"/>
          <w:szCs w:val="22"/>
        </w:rPr>
        <w:t xml:space="preserve">and </w:t>
      </w:r>
      <w:r w:rsidRPr="00B54D0E">
        <w:rPr>
          <w:rFonts w:ascii="Times New Roman" w:hAnsi="Times New Roman" w:cs="Times New Roman"/>
          <w:sz w:val="22"/>
          <w:szCs w:val="22"/>
        </w:rPr>
        <w:t xml:space="preserve">Moser, D.P. </w:t>
      </w:r>
      <w:r w:rsidRPr="00B54D0E">
        <w:rPr>
          <w:rFonts w:ascii="Times New Roman" w:hAnsi="Times New Roman" w:cs="Times New Roman"/>
          <w:b/>
          <w:sz w:val="22"/>
          <w:szCs w:val="22"/>
        </w:rPr>
        <w:t>20</w:t>
      </w:r>
      <w:r w:rsidR="00A15366" w:rsidRPr="00B54D0E">
        <w:rPr>
          <w:rFonts w:ascii="Times New Roman" w:hAnsi="Times New Roman" w:cs="Times New Roman"/>
          <w:b/>
          <w:sz w:val="22"/>
          <w:szCs w:val="22"/>
        </w:rPr>
        <w:t>20</w:t>
      </w:r>
      <w:r w:rsidRPr="00B54D0E">
        <w:rPr>
          <w:rFonts w:ascii="Times New Roman" w:hAnsi="Times New Roman" w:cs="Times New Roman"/>
          <w:b/>
          <w:sz w:val="22"/>
          <w:szCs w:val="22"/>
        </w:rPr>
        <w:t>.</w:t>
      </w:r>
      <w:r w:rsidRPr="00B54D0E">
        <w:rPr>
          <w:rFonts w:ascii="Times New Roman" w:hAnsi="Times New Roman" w:cs="Times New Roman"/>
          <w:sz w:val="22"/>
          <w:szCs w:val="22"/>
        </w:rPr>
        <w:t xml:space="preserve"> The aeroponic rhizosphere microbiome: Community dynamics in early succession suggest strong selectional forces. </w:t>
      </w:r>
      <w:proofErr w:type="spellStart"/>
      <w:r w:rsidRPr="00B54D0E">
        <w:rPr>
          <w:rFonts w:ascii="Times New Roman" w:hAnsi="Times New Roman" w:cs="Times New Roman"/>
          <w:i/>
          <w:iCs/>
          <w:sz w:val="22"/>
          <w:szCs w:val="22"/>
        </w:rPr>
        <w:t>Antonie</w:t>
      </w:r>
      <w:proofErr w:type="spellEnd"/>
      <w:r w:rsidRPr="00B54D0E">
        <w:rPr>
          <w:rFonts w:ascii="Times New Roman" w:hAnsi="Times New Roman" w:cs="Times New Roman"/>
          <w:i/>
          <w:iCs/>
          <w:sz w:val="22"/>
          <w:szCs w:val="22"/>
        </w:rPr>
        <w:t xml:space="preserve"> van Leeuwenhoek</w:t>
      </w:r>
      <w:r w:rsidR="00A15366" w:rsidRPr="00B54D0E">
        <w:rPr>
          <w:rFonts w:ascii="Times New Roman" w:hAnsi="Times New Roman" w:cs="Times New Roman"/>
          <w:sz w:val="22"/>
          <w:szCs w:val="22"/>
        </w:rPr>
        <w:t>. 113, 83-99. https://doi.org/10.1007/s10482-019-01319-</w:t>
      </w:r>
      <w:r w:rsidR="003C5C5A" w:rsidRPr="00B54D0E">
        <w:rPr>
          <w:rFonts w:ascii="Times New Roman" w:hAnsi="Times New Roman" w:cs="Times New Roman"/>
          <w:sz w:val="22"/>
          <w:szCs w:val="22"/>
        </w:rPr>
        <w:t>y</w:t>
      </w:r>
      <w:r w:rsidR="00950A36" w:rsidRPr="00B54D0E">
        <w:rPr>
          <w:rFonts w:ascii="Times New Roman" w:hAnsi="Times New Roman" w:cs="Times New Roman"/>
          <w:sz w:val="22"/>
          <w:szCs w:val="22"/>
        </w:rPr>
        <w:t>.</w:t>
      </w:r>
      <w:r w:rsidR="00F109CE" w:rsidRPr="00B54D0E">
        <w:rPr>
          <w:rFonts w:ascii="Times New Roman" w:hAnsi="Times New Roman" w:cs="Times New Roman"/>
          <w:i/>
          <w:sz w:val="22"/>
          <w:szCs w:val="22"/>
        </w:rPr>
        <w:t xml:space="preserve"> *Contributed equally.</w:t>
      </w:r>
    </w:p>
    <w:p w14:paraId="05C5C3AB" w14:textId="75ACA4CF" w:rsidR="007C04AD" w:rsidRPr="00B54D0E" w:rsidRDefault="007C04AD" w:rsidP="005506FD">
      <w:pPr>
        <w:pStyle w:val="ListParagraph"/>
        <w:numPr>
          <w:ilvl w:val="0"/>
          <w:numId w:val="24"/>
        </w:numPr>
        <w:spacing w:after="120"/>
        <w:contextualSpacing w:val="0"/>
        <w:jc w:val="both"/>
        <w:rPr>
          <w:rFonts w:ascii="Times New Roman" w:hAnsi="Times New Roman" w:cs="Times New Roman"/>
          <w:sz w:val="22"/>
          <w:szCs w:val="22"/>
        </w:rPr>
      </w:pPr>
      <w:r w:rsidRPr="00B54D0E">
        <w:rPr>
          <w:rFonts w:ascii="Times New Roman" w:hAnsi="Times New Roman" w:cs="Times New Roman"/>
          <w:b/>
          <w:sz w:val="22"/>
          <w:szCs w:val="22"/>
        </w:rPr>
        <w:t xml:space="preserve">Sackett, J.D., </w:t>
      </w:r>
      <w:proofErr w:type="spellStart"/>
      <w:r w:rsidRPr="00B54D0E">
        <w:rPr>
          <w:rFonts w:ascii="Times New Roman" w:hAnsi="Times New Roman" w:cs="Times New Roman"/>
          <w:sz w:val="22"/>
          <w:szCs w:val="22"/>
        </w:rPr>
        <w:t>Shope</w:t>
      </w:r>
      <w:proofErr w:type="spellEnd"/>
      <w:r w:rsidRPr="00B54D0E">
        <w:rPr>
          <w:rFonts w:ascii="Times New Roman" w:hAnsi="Times New Roman" w:cs="Times New Roman"/>
          <w:sz w:val="22"/>
          <w:szCs w:val="22"/>
        </w:rPr>
        <w:t xml:space="preserve">, C.L., Bruckner, J.C., </w:t>
      </w:r>
      <w:r w:rsidR="00611029" w:rsidRPr="00B54D0E">
        <w:rPr>
          <w:rFonts w:ascii="Times New Roman" w:hAnsi="Times New Roman" w:cs="Times New Roman"/>
          <w:iCs/>
          <w:sz w:val="22"/>
          <w:szCs w:val="22"/>
          <w:vertAlign w:val="superscript"/>
        </w:rPr>
        <w:sym w:font="Symbol" w:char="F0E0"/>
      </w:r>
      <w:r w:rsidRPr="00B54D0E">
        <w:rPr>
          <w:rFonts w:ascii="Times New Roman" w:hAnsi="Times New Roman" w:cs="Times New Roman"/>
          <w:sz w:val="22"/>
          <w:szCs w:val="22"/>
        </w:rPr>
        <w:t xml:space="preserve">Wallace, J., Cooper, C.A., </w:t>
      </w:r>
      <w:r w:rsidR="00611029" w:rsidRPr="00B54D0E">
        <w:rPr>
          <w:rFonts w:ascii="Times New Roman" w:hAnsi="Times New Roman" w:cs="Times New Roman"/>
          <w:sz w:val="22"/>
          <w:szCs w:val="22"/>
        </w:rPr>
        <w:t xml:space="preserve">and </w:t>
      </w:r>
      <w:r w:rsidRPr="00B54D0E">
        <w:rPr>
          <w:rFonts w:ascii="Times New Roman" w:hAnsi="Times New Roman" w:cs="Times New Roman"/>
          <w:sz w:val="22"/>
          <w:szCs w:val="22"/>
        </w:rPr>
        <w:t xml:space="preserve">Moser, D.P. </w:t>
      </w:r>
      <w:r w:rsidRPr="00B54D0E">
        <w:rPr>
          <w:rFonts w:ascii="Times New Roman" w:hAnsi="Times New Roman" w:cs="Times New Roman"/>
          <w:b/>
          <w:sz w:val="22"/>
          <w:szCs w:val="22"/>
        </w:rPr>
        <w:t xml:space="preserve">2019. </w:t>
      </w:r>
      <w:r w:rsidRPr="00B54D0E">
        <w:rPr>
          <w:rFonts w:ascii="Times New Roman" w:hAnsi="Times New Roman" w:cs="Times New Roman"/>
          <w:sz w:val="22"/>
          <w:szCs w:val="22"/>
        </w:rPr>
        <w:t xml:space="preserve">Microbial community structure and metabolic potential of the hyporheic zone of a large mid-stream channel bar. </w:t>
      </w:r>
      <w:r w:rsidRPr="00B54D0E">
        <w:rPr>
          <w:rFonts w:ascii="Times New Roman" w:hAnsi="Times New Roman" w:cs="Times New Roman"/>
          <w:i/>
          <w:iCs/>
          <w:sz w:val="22"/>
          <w:szCs w:val="22"/>
        </w:rPr>
        <w:t>Geomicrobiology Journal</w:t>
      </w:r>
      <w:r w:rsidRPr="00B54D0E">
        <w:rPr>
          <w:rFonts w:ascii="Times New Roman" w:hAnsi="Times New Roman" w:cs="Times New Roman"/>
          <w:sz w:val="22"/>
          <w:szCs w:val="22"/>
        </w:rPr>
        <w:t>.</w:t>
      </w:r>
      <w:r w:rsidR="001B58EE" w:rsidRPr="00B54D0E">
        <w:rPr>
          <w:rFonts w:ascii="Times New Roman" w:hAnsi="Times New Roman" w:cs="Times New Roman"/>
          <w:sz w:val="22"/>
          <w:szCs w:val="22"/>
        </w:rPr>
        <w:t xml:space="preserve"> 36:9, 765-776.</w:t>
      </w:r>
      <w:r w:rsidRPr="00B54D0E">
        <w:rPr>
          <w:rFonts w:ascii="Times New Roman" w:hAnsi="Times New Roman" w:cs="Times New Roman"/>
          <w:sz w:val="22"/>
          <w:szCs w:val="22"/>
        </w:rPr>
        <w:t xml:space="preserve"> </w:t>
      </w:r>
      <w:r w:rsidR="003C5C5A" w:rsidRPr="00B54D0E">
        <w:rPr>
          <w:rFonts w:ascii="Times New Roman" w:hAnsi="Times New Roman" w:cs="Times New Roman"/>
          <w:sz w:val="22"/>
          <w:szCs w:val="22"/>
        </w:rPr>
        <w:t>https://doi.org/10.1080/01490451.2019.1621964</w:t>
      </w:r>
      <w:r w:rsidR="00950A36" w:rsidRPr="00B54D0E">
        <w:rPr>
          <w:rFonts w:ascii="Times New Roman" w:hAnsi="Times New Roman" w:cs="Times New Roman"/>
          <w:sz w:val="22"/>
          <w:szCs w:val="22"/>
        </w:rPr>
        <w:t>.</w:t>
      </w:r>
      <w:r w:rsidR="003C5C5A" w:rsidRPr="00B54D0E">
        <w:rPr>
          <w:rFonts w:ascii="Times New Roman" w:hAnsi="Times New Roman" w:cs="Times New Roman"/>
          <w:sz w:val="22"/>
          <w:szCs w:val="22"/>
        </w:rPr>
        <w:t xml:space="preserve"> </w:t>
      </w:r>
    </w:p>
    <w:p w14:paraId="10DE1545" w14:textId="118D84C1" w:rsidR="00746663" w:rsidRPr="00B54D0E" w:rsidRDefault="00746663" w:rsidP="005506FD">
      <w:pPr>
        <w:pStyle w:val="ListParagraph"/>
        <w:numPr>
          <w:ilvl w:val="0"/>
          <w:numId w:val="23"/>
        </w:numPr>
        <w:spacing w:after="120"/>
        <w:contextualSpacing w:val="0"/>
        <w:jc w:val="both"/>
        <w:rPr>
          <w:rFonts w:ascii="Times New Roman" w:hAnsi="Times New Roman" w:cs="Times New Roman"/>
          <w:i/>
          <w:sz w:val="22"/>
          <w:szCs w:val="22"/>
        </w:rPr>
      </w:pPr>
      <w:r w:rsidRPr="00B54D0E">
        <w:rPr>
          <w:rFonts w:ascii="Times New Roman" w:hAnsi="Times New Roman" w:cs="Times New Roman"/>
          <w:b/>
          <w:sz w:val="22"/>
          <w:szCs w:val="22"/>
        </w:rPr>
        <w:t xml:space="preserve">Sackett, J.D., </w:t>
      </w:r>
      <w:r w:rsidRPr="00B54D0E">
        <w:rPr>
          <w:rFonts w:ascii="Times New Roman" w:hAnsi="Times New Roman" w:cs="Times New Roman"/>
          <w:sz w:val="22"/>
          <w:szCs w:val="22"/>
        </w:rPr>
        <w:t xml:space="preserve">Kruger, B.R., Becraft, E.D., Jarett, J.K., Stepanauskas, R., Woyke, T., </w:t>
      </w:r>
      <w:r w:rsidR="00611029" w:rsidRPr="00B54D0E">
        <w:rPr>
          <w:rFonts w:ascii="Times New Roman" w:hAnsi="Times New Roman" w:cs="Times New Roman"/>
          <w:sz w:val="22"/>
          <w:szCs w:val="22"/>
        </w:rPr>
        <w:t xml:space="preserve">and </w:t>
      </w:r>
      <w:r w:rsidRPr="00B54D0E">
        <w:rPr>
          <w:rFonts w:ascii="Times New Roman" w:hAnsi="Times New Roman" w:cs="Times New Roman"/>
          <w:sz w:val="22"/>
          <w:szCs w:val="22"/>
        </w:rPr>
        <w:t xml:space="preserve">Moser, D.P. </w:t>
      </w:r>
      <w:r w:rsidR="008D1CD8" w:rsidRPr="00B54D0E">
        <w:rPr>
          <w:rFonts w:ascii="Times New Roman" w:hAnsi="Times New Roman" w:cs="Times New Roman"/>
          <w:b/>
          <w:sz w:val="22"/>
          <w:szCs w:val="22"/>
        </w:rPr>
        <w:t xml:space="preserve">2019. </w:t>
      </w:r>
      <w:r w:rsidRPr="00B54D0E">
        <w:rPr>
          <w:rFonts w:ascii="Times New Roman" w:hAnsi="Times New Roman" w:cs="Times New Roman"/>
          <w:sz w:val="22"/>
          <w:szCs w:val="22"/>
        </w:rPr>
        <w:t xml:space="preserve">Four draft single-cell genomes of novel, nearly identical Kiritimatiellaeota from the terrestrial deep subsurface. </w:t>
      </w:r>
      <w:r w:rsidRPr="00B54D0E">
        <w:rPr>
          <w:rFonts w:ascii="Times New Roman" w:hAnsi="Times New Roman" w:cs="Times New Roman"/>
          <w:i/>
          <w:iCs/>
          <w:sz w:val="22"/>
          <w:szCs w:val="22"/>
        </w:rPr>
        <w:t>Micro</w:t>
      </w:r>
      <w:r w:rsidR="00034614" w:rsidRPr="00B54D0E">
        <w:rPr>
          <w:rFonts w:ascii="Times New Roman" w:hAnsi="Times New Roman" w:cs="Times New Roman"/>
          <w:i/>
          <w:iCs/>
          <w:sz w:val="22"/>
          <w:szCs w:val="22"/>
        </w:rPr>
        <w:t>biology Resource Announcements.</w:t>
      </w:r>
      <w:r w:rsidR="00034614" w:rsidRPr="00B54D0E">
        <w:rPr>
          <w:rFonts w:ascii="Times New Roman" w:hAnsi="Times New Roman" w:cs="Times New Roman"/>
          <w:sz w:val="22"/>
          <w:szCs w:val="22"/>
        </w:rPr>
        <w:t xml:space="preserve"> 8</w:t>
      </w:r>
      <w:r w:rsidR="00142ED7" w:rsidRPr="00B54D0E">
        <w:rPr>
          <w:rFonts w:ascii="Times New Roman" w:hAnsi="Times New Roman" w:cs="Times New Roman"/>
          <w:sz w:val="22"/>
          <w:szCs w:val="22"/>
        </w:rPr>
        <w:t xml:space="preserve">(11), </w:t>
      </w:r>
      <w:r w:rsidR="00034614" w:rsidRPr="00B54D0E">
        <w:rPr>
          <w:rFonts w:ascii="Times New Roman" w:hAnsi="Times New Roman" w:cs="Times New Roman"/>
          <w:sz w:val="22"/>
          <w:szCs w:val="22"/>
        </w:rPr>
        <w:t xml:space="preserve">e01249-18. </w:t>
      </w:r>
      <w:r w:rsidR="003C5C5A" w:rsidRPr="00B54D0E">
        <w:rPr>
          <w:rFonts w:ascii="Times New Roman" w:hAnsi="Times New Roman" w:cs="Times New Roman"/>
          <w:sz w:val="22"/>
          <w:szCs w:val="22"/>
        </w:rPr>
        <w:t>https://doi.org/10.1128/MRA.01249-18</w:t>
      </w:r>
      <w:r w:rsidR="00950A36" w:rsidRPr="00B54D0E">
        <w:rPr>
          <w:rFonts w:ascii="Times New Roman" w:hAnsi="Times New Roman" w:cs="Times New Roman"/>
          <w:sz w:val="22"/>
          <w:szCs w:val="22"/>
        </w:rPr>
        <w:t>.</w:t>
      </w:r>
      <w:r w:rsidR="003C5C5A" w:rsidRPr="00B54D0E">
        <w:rPr>
          <w:rFonts w:ascii="Times New Roman" w:hAnsi="Times New Roman" w:cs="Times New Roman"/>
          <w:sz w:val="22"/>
          <w:szCs w:val="22"/>
        </w:rPr>
        <w:t xml:space="preserve"> </w:t>
      </w:r>
    </w:p>
    <w:p w14:paraId="577AC4CE" w14:textId="44AFA60F" w:rsidR="003779E6" w:rsidRPr="00B54D0E" w:rsidRDefault="003779E6" w:rsidP="005506FD">
      <w:pPr>
        <w:pStyle w:val="ListParagraph"/>
        <w:numPr>
          <w:ilvl w:val="0"/>
          <w:numId w:val="22"/>
        </w:numPr>
        <w:spacing w:after="120"/>
        <w:contextualSpacing w:val="0"/>
        <w:jc w:val="both"/>
        <w:rPr>
          <w:rFonts w:ascii="Times New Roman" w:hAnsi="Times New Roman" w:cs="Times New Roman"/>
          <w:i/>
          <w:sz w:val="22"/>
          <w:szCs w:val="22"/>
        </w:rPr>
      </w:pPr>
      <w:r w:rsidRPr="00B54D0E">
        <w:rPr>
          <w:rFonts w:ascii="Times New Roman" w:hAnsi="Times New Roman" w:cs="Times New Roman"/>
          <w:b/>
          <w:sz w:val="22"/>
          <w:szCs w:val="22"/>
        </w:rPr>
        <w:t>Sackett, J.D.,</w:t>
      </w:r>
      <w:r w:rsidRPr="00B54D0E">
        <w:rPr>
          <w:rFonts w:ascii="Times New Roman" w:hAnsi="Times New Roman" w:cs="Times New Roman"/>
          <w:sz w:val="22"/>
          <w:szCs w:val="22"/>
        </w:rPr>
        <w:t xml:space="preserve"> </w:t>
      </w:r>
      <w:r w:rsidR="00611029" w:rsidRPr="00B54D0E">
        <w:rPr>
          <w:rFonts w:ascii="Times New Roman" w:hAnsi="Times New Roman" w:cs="Times New Roman"/>
          <w:iCs/>
          <w:sz w:val="22"/>
          <w:szCs w:val="22"/>
          <w:vertAlign w:val="superscript"/>
        </w:rPr>
        <w:sym w:font="Symbol" w:char="F0E0"/>
      </w:r>
      <w:r w:rsidRPr="00B54D0E">
        <w:rPr>
          <w:rFonts w:ascii="Times New Roman" w:hAnsi="Times New Roman" w:cs="Times New Roman"/>
          <w:sz w:val="22"/>
          <w:szCs w:val="22"/>
        </w:rPr>
        <w:t xml:space="preserve">Huerta, D.C., Kruger, B.R., Hamilton-Brehm, S.D., </w:t>
      </w:r>
      <w:r w:rsidR="00611029" w:rsidRPr="00B54D0E">
        <w:rPr>
          <w:rFonts w:ascii="Times New Roman" w:hAnsi="Times New Roman" w:cs="Times New Roman"/>
          <w:sz w:val="22"/>
          <w:szCs w:val="22"/>
        </w:rPr>
        <w:t xml:space="preserve">and </w:t>
      </w:r>
      <w:r w:rsidRPr="00B54D0E">
        <w:rPr>
          <w:rFonts w:ascii="Times New Roman" w:hAnsi="Times New Roman" w:cs="Times New Roman"/>
          <w:sz w:val="22"/>
          <w:szCs w:val="22"/>
        </w:rPr>
        <w:t xml:space="preserve">Moser, D.P. </w:t>
      </w:r>
      <w:r w:rsidR="00FE4226" w:rsidRPr="00B54D0E">
        <w:rPr>
          <w:rFonts w:ascii="Times New Roman" w:hAnsi="Times New Roman" w:cs="Times New Roman"/>
          <w:b/>
          <w:sz w:val="22"/>
          <w:szCs w:val="22"/>
        </w:rPr>
        <w:t>2018</w:t>
      </w:r>
      <w:r w:rsidRPr="00B54D0E">
        <w:rPr>
          <w:rFonts w:ascii="Times New Roman" w:hAnsi="Times New Roman" w:cs="Times New Roman"/>
          <w:b/>
          <w:sz w:val="22"/>
          <w:szCs w:val="22"/>
        </w:rPr>
        <w:t>.</w:t>
      </w:r>
      <w:r w:rsidRPr="00B54D0E">
        <w:rPr>
          <w:rFonts w:ascii="Times New Roman" w:hAnsi="Times New Roman" w:cs="Times New Roman"/>
          <w:sz w:val="22"/>
          <w:szCs w:val="22"/>
        </w:rPr>
        <w:t xml:space="preserve"> A comparative study of prokaryotic diversity and physicochemical differences of Devils Hole and the Ash Meadows Fish Conservation Facility, a constructed analog. </w:t>
      </w:r>
      <w:proofErr w:type="spellStart"/>
      <w:r w:rsidRPr="00B54D0E">
        <w:rPr>
          <w:rFonts w:ascii="Times New Roman" w:hAnsi="Times New Roman" w:cs="Times New Roman"/>
          <w:i/>
          <w:iCs/>
          <w:sz w:val="22"/>
          <w:szCs w:val="22"/>
        </w:rPr>
        <w:t>PL</w:t>
      </w:r>
      <w:r w:rsidR="00E92635" w:rsidRPr="00B54D0E">
        <w:rPr>
          <w:rFonts w:ascii="Times New Roman" w:hAnsi="Times New Roman" w:cs="Times New Roman"/>
          <w:i/>
          <w:iCs/>
          <w:sz w:val="22"/>
          <w:szCs w:val="22"/>
        </w:rPr>
        <w:t>o</w:t>
      </w:r>
      <w:r w:rsidRPr="00B54D0E">
        <w:rPr>
          <w:rFonts w:ascii="Times New Roman" w:hAnsi="Times New Roman" w:cs="Times New Roman"/>
          <w:i/>
          <w:iCs/>
          <w:sz w:val="22"/>
          <w:szCs w:val="22"/>
        </w:rPr>
        <w:t>S</w:t>
      </w:r>
      <w:proofErr w:type="spellEnd"/>
      <w:r w:rsidRPr="00B54D0E">
        <w:rPr>
          <w:rFonts w:ascii="Times New Roman" w:hAnsi="Times New Roman" w:cs="Times New Roman"/>
          <w:i/>
          <w:iCs/>
          <w:sz w:val="22"/>
          <w:szCs w:val="22"/>
        </w:rPr>
        <w:t xml:space="preserve"> One</w:t>
      </w:r>
      <w:r w:rsidRPr="00B54D0E">
        <w:rPr>
          <w:rFonts w:ascii="Times New Roman" w:hAnsi="Times New Roman" w:cs="Times New Roman"/>
          <w:sz w:val="22"/>
          <w:szCs w:val="22"/>
        </w:rPr>
        <w:t xml:space="preserve">. 13(3):e0194404. </w:t>
      </w:r>
      <w:r w:rsidR="003C5C5A" w:rsidRPr="00B54D0E">
        <w:rPr>
          <w:rFonts w:ascii="Times New Roman" w:hAnsi="Times New Roman" w:cs="Times New Roman"/>
          <w:sz w:val="22"/>
          <w:szCs w:val="22"/>
        </w:rPr>
        <w:t>https://doi.org/10.1371/journal.pone.0194404</w:t>
      </w:r>
      <w:r w:rsidR="00950A36" w:rsidRPr="00B54D0E">
        <w:rPr>
          <w:rFonts w:ascii="Times New Roman" w:hAnsi="Times New Roman" w:cs="Times New Roman"/>
          <w:sz w:val="22"/>
          <w:szCs w:val="22"/>
        </w:rPr>
        <w:t>.</w:t>
      </w:r>
      <w:r w:rsidR="003C5C5A" w:rsidRPr="00B54D0E">
        <w:rPr>
          <w:rFonts w:ascii="Times New Roman" w:hAnsi="Times New Roman" w:cs="Times New Roman"/>
          <w:sz w:val="22"/>
          <w:szCs w:val="22"/>
        </w:rPr>
        <w:t xml:space="preserve"> </w:t>
      </w:r>
    </w:p>
    <w:p w14:paraId="4B552835" w14:textId="57FBF7B1" w:rsidR="008372DE" w:rsidRPr="00B54D0E" w:rsidRDefault="003779E6" w:rsidP="005506FD">
      <w:pPr>
        <w:pStyle w:val="ListParagraph"/>
        <w:numPr>
          <w:ilvl w:val="0"/>
          <w:numId w:val="21"/>
        </w:numPr>
        <w:spacing w:after="120"/>
        <w:contextualSpacing w:val="0"/>
        <w:jc w:val="both"/>
        <w:rPr>
          <w:rFonts w:ascii="Times New Roman" w:hAnsi="Times New Roman" w:cs="Times New Roman"/>
          <w:i/>
          <w:sz w:val="22"/>
          <w:szCs w:val="22"/>
        </w:rPr>
      </w:pPr>
      <w:r w:rsidRPr="00B54D0E">
        <w:rPr>
          <w:rFonts w:ascii="Times New Roman" w:hAnsi="Times New Roman" w:cs="Times New Roman"/>
          <w:sz w:val="22"/>
          <w:szCs w:val="22"/>
        </w:rPr>
        <w:t xml:space="preserve">Gerrity, D., Arnold, M., Dickenson, E., Moser, D., </w:t>
      </w:r>
      <w:r w:rsidRPr="00B54D0E">
        <w:rPr>
          <w:rFonts w:ascii="Times New Roman" w:hAnsi="Times New Roman" w:cs="Times New Roman"/>
          <w:b/>
          <w:sz w:val="22"/>
          <w:szCs w:val="22"/>
        </w:rPr>
        <w:t>Sackett, J.D.,</w:t>
      </w:r>
      <w:r w:rsidRPr="00B54D0E">
        <w:rPr>
          <w:rFonts w:ascii="Times New Roman" w:hAnsi="Times New Roman" w:cs="Times New Roman"/>
          <w:sz w:val="22"/>
          <w:szCs w:val="22"/>
        </w:rPr>
        <w:t xml:space="preserve"> </w:t>
      </w:r>
      <w:r w:rsidR="00611029" w:rsidRPr="00B54D0E">
        <w:rPr>
          <w:rFonts w:ascii="Times New Roman" w:hAnsi="Times New Roman" w:cs="Times New Roman"/>
          <w:sz w:val="22"/>
          <w:szCs w:val="22"/>
        </w:rPr>
        <w:t xml:space="preserve">and </w:t>
      </w:r>
      <w:r w:rsidRPr="00B54D0E">
        <w:rPr>
          <w:rFonts w:ascii="Times New Roman" w:hAnsi="Times New Roman" w:cs="Times New Roman"/>
          <w:sz w:val="22"/>
          <w:szCs w:val="22"/>
        </w:rPr>
        <w:t xml:space="preserve">Wert, E. </w:t>
      </w:r>
      <w:r w:rsidRPr="00B54D0E">
        <w:rPr>
          <w:rFonts w:ascii="Times New Roman" w:hAnsi="Times New Roman" w:cs="Times New Roman"/>
          <w:b/>
          <w:sz w:val="22"/>
          <w:szCs w:val="22"/>
        </w:rPr>
        <w:t>2018.</w:t>
      </w:r>
      <w:r w:rsidRPr="00B54D0E">
        <w:rPr>
          <w:rFonts w:ascii="Times New Roman" w:hAnsi="Times New Roman" w:cs="Times New Roman"/>
          <w:sz w:val="22"/>
          <w:szCs w:val="22"/>
        </w:rPr>
        <w:t xml:space="preserve"> Microbial community characterization of ozone-biofiltration systems in drinking water and potable reuse applications. </w:t>
      </w:r>
      <w:r w:rsidRPr="00B54D0E">
        <w:rPr>
          <w:rFonts w:ascii="Times New Roman" w:hAnsi="Times New Roman" w:cs="Times New Roman"/>
          <w:i/>
          <w:iCs/>
          <w:sz w:val="22"/>
          <w:szCs w:val="22"/>
        </w:rPr>
        <w:t>Water Research.</w:t>
      </w:r>
      <w:r w:rsidRPr="00B54D0E">
        <w:rPr>
          <w:rFonts w:ascii="Times New Roman" w:hAnsi="Times New Roman" w:cs="Times New Roman"/>
          <w:sz w:val="22"/>
          <w:szCs w:val="22"/>
        </w:rPr>
        <w:t xml:space="preserve"> 135:207-219. </w:t>
      </w:r>
      <w:r w:rsidR="003C5C5A" w:rsidRPr="00B54D0E">
        <w:rPr>
          <w:rFonts w:ascii="Times New Roman" w:hAnsi="Times New Roman" w:cs="Times New Roman"/>
          <w:sz w:val="22"/>
          <w:szCs w:val="22"/>
        </w:rPr>
        <w:t>https://doi.org/10.1016/j.watres.2018.02.023</w:t>
      </w:r>
      <w:r w:rsidR="00950A36" w:rsidRPr="00B54D0E">
        <w:rPr>
          <w:rFonts w:ascii="Times New Roman" w:hAnsi="Times New Roman" w:cs="Times New Roman"/>
          <w:sz w:val="22"/>
          <w:szCs w:val="22"/>
        </w:rPr>
        <w:t>.</w:t>
      </w:r>
      <w:r w:rsidR="003C5C5A" w:rsidRPr="00B54D0E">
        <w:rPr>
          <w:rFonts w:ascii="Times New Roman" w:hAnsi="Times New Roman" w:cs="Times New Roman"/>
          <w:sz w:val="22"/>
          <w:szCs w:val="22"/>
        </w:rPr>
        <w:t xml:space="preserve"> </w:t>
      </w:r>
    </w:p>
    <w:p w14:paraId="12392B61" w14:textId="79F0E93C" w:rsidR="008372DE" w:rsidRPr="00B54D0E" w:rsidRDefault="002D7796" w:rsidP="005506FD">
      <w:pPr>
        <w:pStyle w:val="ListParagraph"/>
        <w:numPr>
          <w:ilvl w:val="0"/>
          <w:numId w:val="20"/>
        </w:numPr>
        <w:jc w:val="both"/>
        <w:rPr>
          <w:rFonts w:ascii="Times New Roman" w:hAnsi="Times New Roman" w:cs="Times New Roman"/>
          <w:i/>
          <w:sz w:val="22"/>
          <w:szCs w:val="22"/>
        </w:rPr>
      </w:pPr>
      <w:r w:rsidRPr="00B54D0E">
        <w:rPr>
          <w:rFonts w:ascii="Times New Roman" w:hAnsi="Times New Roman" w:cs="Times New Roman"/>
          <w:sz w:val="22"/>
          <w:szCs w:val="22"/>
        </w:rPr>
        <w:lastRenderedPageBreak/>
        <w:t xml:space="preserve">*Blunt, S.M., </w:t>
      </w:r>
      <w:r w:rsidRPr="00B54D0E">
        <w:rPr>
          <w:rFonts w:ascii="Times New Roman" w:hAnsi="Times New Roman" w:cs="Times New Roman"/>
          <w:b/>
          <w:sz w:val="22"/>
          <w:szCs w:val="22"/>
        </w:rPr>
        <w:t>*Sackett, J.D.,</w:t>
      </w:r>
      <w:r w:rsidRPr="00B54D0E">
        <w:rPr>
          <w:rFonts w:ascii="Times New Roman" w:hAnsi="Times New Roman" w:cs="Times New Roman"/>
          <w:sz w:val="22"/>
          <w:szCs w:val="22"/>
        </w:rPr>
        <w:t xml:space="preserve"> Rosen, M.R., </w:t>
      </w:r>
      <w:proofErr w:type="spellStart"/>
      <w:r w:rsidRPr="00B54D0E">
        <w:rPr>
          <w:rFonts w:ascii="Times New Roman" w:hAnsi="Times New Roman" w:cs="Times New Roman"/>
          <w:sz w:val="22"/>
          <w:szCs w:val="22"/>
        </w:rPr>
        <w:t>Benotti</w:t>
      </w:r>
      <w:proofErr w:type="spellEnd"/>
      <w:r w:rsidRPr="00B54D0E">
        <w:rPr>
          <w:rFonts w:ascii="Times New Roman" w:hAnsi="Times New Roman" w:cs="Times New Roman"/>
          <w:sz w:val="22"/>
          <w:szCs w:val="22"/>
        </w:rPr>
        <w:t xml:space="preserve">, M.J., Trenholm, R.A., </w:t>
      </w:r>
      <w:proofErr w:type="spellStart"/>
      <w:r w:rsidRPr="00B54D0E">
        <w:rPr>
          <w:rFonts w:ascii="Times New Roman" w:hAnsi="Times New Roman" w:cs="Times New Roman"/>
          <w:sz w:val="22"/>
          <w:szCs w:val="22"/>
        </w:rPr>
        <w:t>Vanderford</w:t>
      </w:r>
      <w:proofErr w:type="spellEnd"/>
      <w:r w:rsidRPr="00B54D0E">
        <w:rPr>
          <w:rFonts w:ascii="Times New Roman" w:hAnsi="Times New Roman" w:cs="Times New Roman"/>
          <w:sz w:val="22"/>
          <w:szCs w:val="22"/>
        </w:rPr>
        <w:t xml:space="preserve">, B.J., Hedlund, B.P., </w:t>
      </w:r>
      <w:r w:rsidR="00611029" w:rsidRPr="00B54D0E">
        <w:rPr>
          <w:rFonts w:ascii="Times New Roman" w:hAnsi="Times New Roman" w:cs="Times New Roman"/>
          <w:sz w:val="22"/>
          <w:szCs w:val="22"/>
        </w:rPr>
        <w:t xml:space="preserve">and </w:t>
      </w:r>
      <w:r w:rsidRPr="00B54D0E">
        <w:rPr>
          <w:rFonts w:ascii="Times New Roman" w:hAnsi="Times New Roman" w:cs="Times New Roman"/>
          <w:sz w:val="22"/>
          <w:szCs w:val="22"/>
        </w:rPr>
        <w:t xml:space="preserve">Moser, D.P. </w:t>
      </w:r>
      <w:r w:rsidR="006553D2" w:rsidRPr="00B54D0E">
        <w:rPr>
          <w:rFonts w:ascii="Times New Roman" w:hAnsi="Times New Roman" w:cs="Times New Roman"/>
          <w:b/>
          <w:sz w:val="22"/>
          <w:szCs w:val="22"/>
        </w:rPr>
        <w:t>201</w:t>
      </w:r>
      <w:r w:rsidR="00872B74" w:rsidRPr="00B54D0E">
        <w:rPr>
          <w:rFonts w:ascii="Times New Roman" w:hAnsi="Times New Roman" w:cs="Times New Roman"/>
          <w:b/>
          <w:sz w:val="22"/>
          <w:szCs w:val="22"/>
        </w:rPr>
        <w:t>8</w:t>
      </w:r>
      <w:r w:rsidRPr="00B54D0E">
        <w:rPr>
          <w:rFonts w:ascii="Times New Roman" w:hAnsi="Times New Roman" w:cs="Times New Roman"/>
          <w:b/>
          <w:sz w:val="22"/>
          <w:szCs w:val="22"/>
        </w:rPr>
        <w:t>.</w:t>
      </w:r>
      <w:r w:rsidRPr="00B54D0E">
        <w:rPr>
          <w:rFonts w:ascii="Times New Roman" w:hAnsi="Times New Roman" w:cs="Times New Roman"/>
          <w:sz w:val="22"/>
          <w:szCs w:val="22"/>
        </w:rPr>
        <w:t xml:space="preserve"> Association between microbial degradation of pharmaceuticals and endocrine-disrupting compounds and microbial communities along a treated wastewater effluent gradient in Lake Mead. </w:t>
      </w:r>
      <w:r w:rsidRPr="00B54D0E">
        <w:rPr>
          <w:rFonts w:ascii="Times New Roman" w:hAnsi="Times New Roman" w:cs="Times New Roman"/>
          <w:i/>
          <w:iCs/>
          <w:sz w:val="22"/>
          <w:szCs w:val="22"/>
        </w:rPr>
        <w:t>Science of the Total Environment.</w:t>
      </w:r>
      <w:r w:rsidRPr="00B54D0E">
        <w:rPr>
          <w:rFonts w:ascii="Times New Roman" w:hAnsi="Times New Roman" w:cs="Times New Roman"/>
          <w:sz w:val="22"/>
          <w:szCs w:val="22"/>
        </w:rPr>
        <w:t xml:space="preserve"> </w:t>
      </w:r>
      <w:r w:rsidR="00D97EF0" w:rsidRPr="00B54D0E">
        <w:rPr>
          <w:rFonts w:ascii="Times New Roman" w:hAnsi="Times New Roman" w:cs="Times New Roman"/>
          <w:sz w:val="22"/>
          <w:szCs w:val="22"/>
        </w:rPr>
        <w:t xml:space="preserve">622-623: 1640-1648. </w:t>
      </w:r>
      <w:r w:rsidR="003C5C5A" w:rsidRPr="00B54D0E">
        <w:rPr>
          <w:rFonts w:ascii="Times New Roman" w:hAnsi="Times New Roman" w:cs="Times New Roman"/>
          <w:sz w:val="22"/>
          <w:szCs w:val="22"/>
        </w:rPr>
        <w:t>https://doi.org/10.1016/j.scitotenv.2017.10.052</w:t>
      </w:r>
      <w:r w:rsidR="00950A36" w:rsidRPr="00B54D0E">
        <w:rPr>
          <w:rFonts w:ascii="Times New Roman" w:hAnsi="Times New Roman" w:cs="Times New Roman"/>
          <w:sz w:val="22"/>
          <w:szCs w:val="22"/>
        </w:rPr>
        <w:t>.</w:t>
      </w:r>
      <w:r w:rsidRPr="00B54D0E">
        <w:rPr>
          <w:rFonts w:ascii="Times New Roman" w:hAnsi="Times New Roman" w:cs="Times New Roman"/>
          <w:i/>
          <w:sz w:val="22"/>
          <w:szCs w:val="22"/>
        </w:rPr>
        <w:t xml:space="preserve"> *Contributed equally.</w:t>
      </w:r>
      <w:r w:rsidR="008372DE" w:rsidRPr="00B54D0E">
        <w:rPr>
          <w:rFonts w:ascii="Times New Roman" w:hAnsi="Times New Roman" w:cs="Times New Roman"/>
          <w:b/>
          <w:sz w:val="22"/>
          <w:szCs w:val="22"/>
        </w:rPr>
        <w:t xml:space="preserve"> </w:t>
      </w:r>
    </w:p>
    <w:p w14:paraId="28A4B24C" w14:textId="77777777" w:rsidR="00F700B2" w:rsidRPr="00B54D0E" w:rsidRDefault="00F700B2" w:rsidP="009915ED">
      <w:pPr>
        <w:jc w:val="both"/>
        <w:rPr>
          <w:rFonts w:ascii="Times New Roman" w:hAnsi="Times New Roman" w:cs="Times New Roman"/>
          <w:b/>
          <w:sz w:val="22"/>
          <w:szCs w:val="22"/>
        </w:rPr>
      </w:pPr>
    </w:p>
    <w:p w14:paraId="583F3548" w14:textId="2C6F16D2" w:rsidR="00AD5B1A" w:rsidRPr="00B54D0E" w:rsidRDefault="00AD5B1A" w:rsidP="009915ED">
      <w:pPr>
        <w:pBdr>
          <w:bottom w:val="single" w:sz="4" w:space="1" w:color="auto"/>
        </w:pBdr>
        <w:jc w:val="both"/>
        <w:rPr>
          <w:rFonts w:ascii="Times New Roman" w:hAnsi="Times New Roman" w:cs="Times New Roman"/>
          <w:b/>
          <w:sz w:val="22"/>
          <w:szCs w:val="22"/>
        </w:rPr>
      </w:pPr>
      <w:r w:rsidRPr="00B54D0E">
        <w:rPr>
          <w:rFonts w:ascii="Times New Roman" w:hAnsi="Times New Roman" w:cs="Times New Roman"/>
          <w:b/>
          <w:sz w:val="22"/>
          <w:szCs w:val="22"/>
        </w:rPr>
        <w:t>MANUSCRIPTS SUBMITTED OR IN PREP</w:t>
      </w:r>
    </w:p>
    <w:p w14:paraId="3FB195E2" w14:textId="26AE6E61" w:rsidR="00A3485E" w:rsidRPr="00B54D0E" w:rsidRDefault="00A3485E" w:rsidP="00A3485E">
      <w:pPr>
        <w:spacing w:after="120"/>
        <w:jc w:val="both"/>
        <w:rPr>
          <w:rFonts w:ascii="Times New Roman" w:hAnsi="Times New Roman" w:cs="Times New Roman"/>
          <w:iCs/>
          <w:sz w:val="22"/>
          <w:szCs w:val="22"/>
          <w:vertAlign w:val="superscript"/>
        </w:rPr>
      </w:pPr>
      <w:r w:rsidRPr="00B54D0E">
        <w:rPr>
          <w:rFonts w:ascii="Times New Roman" w:hAnsi="Times New Roman" w:cs="Times New Roman"/>
          <w:iCs/>
          <w:sz w:val="22"/>
          <w:szCs w:val="22"/>
          <w:vertAlign w:val="superscript"/>
        </w:rPr>
        <w:sym w:font="Symbol" w:char="F0E0"/>
      </w:r>
      <w:r w:rsidRPr="00B54D0E">
        <w:rPr>
          <w:rFonts w:ascii="Times New Roman" w:hAnsi="Times New Roman" w:cs="Times New Roman"/>
          <w:iCs/>
          <w:sz w:val="22"/>
          <w:szCs w:val="22"/>
          <w:vertAlign w:val="superscript"/>
        </w:rPr>
        <w:t>Undergraduate mentee, ‡Graduate mentee</w:t>
      </w:r>
    </w:p>
    <w:p w14:paraId="55A7D8B9" w14:textId="000234F9" w:rsidR="003B17F6" w:rsidRPr="003B17F6" w:rsidRDefault="003B17F6" w:rsidP="003B17F6">
      <w:pPr>
        <w:pStyle w:val="ListParagraph"/>
        <w:widowControl w:val="0"/>
        <w:numPr>
          <w:ilvl w:val="0"/>
          <w:numId w:val="18"/>
        </w:numPr>
        <w:autoSpaceDE w:val="0"/>
        <w:autoSpaceDN w:val="0"/>
        <w:adjustRightInd w:val="0"/>
        <w:spacing w:after="120"/>
        <w:ind w:left="360"/>
        <w:contextualSpacing w:val="0"/>
        <w:jc w:val="both"/>
        <w:rPr>
          <w:rFonts w:ascii="Times New Roman" w:hAnsi="Times New Roman" w:cs="Times New Roman"/>
          <w:sz w:val="22"/>
          <w:szCs w:val="22"/>
        </w:rPr>
      </w:pPr>
      <w:r w:rsidRPr="003B17F6">
        <w:rPr>
          <w:rFonts w:ascii="Times New Roman" w:hAnsi="Times New Roman" w:cs="Times New Roman"/>
          <w:b/>
          <w:bCs/>
          <w:sz w:val="22"/>
          <w:szCs w:val="22"/>
        </w:rPr>
        <w:t>S</w:t>
      </w:r>
      <w:r w:rsidRPr="009F56DF">
        <w:rPr>
          <w:rFonts w:ascii="Times New Roman" w:hAnsi="Times New Roman" w:cs="Times New Roman"/>
          <w:b/>
          <w:bCs/>
          <w:sz w:val="22"/>
          <w:szCs w:val="22"/>
        </w:rPr>
        <w:t>ackett</w:t>
      </w:r>
      <w:r>
        <w:rPr>
          <w:rFonts w:ascii="Times New Roman" w:hAnsi="Times New Roman" w:cs="Times New Roman"/>
          <w:b/>
          <w:bCs/>
          <w:sz w:val="22"/>
          <w:szCs w:val="22"/>
        </w:rPr>
        <w:t>,</w:t>
      </w:r>
      <w:r w:rsidRPr="009F56DF">
        <w:rPr>
          <w:rFonts w:ascii="Times New Roman" w:hAnsi="Times New Roman" w:cs="Times New Roman"/>
          <w:b/>
          <w:bCs/>
          <w:sz w:val="22"/>
          <w:szCs w:val="22"/>
        </w:rPr>
        <w:t xml:space="preserve"> J</w:t>
      </w:r>
      <w:r>
        <w:rPr>
          <w:rFonts w:ascii="Times New Roman" w:hAnsi="Times New Roman" w:cs="Times New Roman"/>
          <w:b/>
          <w:bCs/>
          <w:sz w:val="22"/>
          <w:szCs w:val="22"/>
        </w:rPr>
        <w:t>.</w:t>
      </w:r>
      <w:r w:rsidRPr="009F56DF">
        <w:rPr>
          <w:rFonts w:ascii="Times New Roman" w:hAnsi="Times New Roman" w:cs="Times New Roman"/>
          <w:b/>
          <w:bCs/>
          <w:sz w:val="22"/>
          <w:szCs w:val="22"/>
        </w:rPr>
        <w:t>D</w:t>
      </w:r>
      <w:r>
        <w:rPr>
          <w:rFonts w:ascii="Times New Roman" w:hAnsi="Times New Roman" w:cs="Times New Roman"/>
          <w:b/>
          <w:bCs/>
          <w:sz w:val="22"/>
          <w:szCs w:val="22"/>
        </w:rPr>
        <w:t>.</w:t>
      </w:r>
      <w:r w:rsidRPr="009F56DF">
        <w:rPr>
          <w:rFonts w:ascii="Times New Roman" w:hAnsi="Times New Roman" w:cs="Times New Roman"/>
          <w:b/>
          <w:bCs/>
          <w:sz w:val="22"/>
          <w:szCs w:val="22"/>
        </w:rPr>
        <w:t xml:space="preserve">, </w:t>
      </w:r>
      <w:r w:rsidRPr="00B54D0E">
        <w:rPr>
          <w:rFonts w:ascii="Times New Roman" w:hAnsi="Times New Roman" w:cs="Times New Roman"/>
          <w:iCs/>
          <w:sz w:val="22"/>
          <w:szCs w:val="22"/>
          <w:vertAlign w:val="superscript"/>
        </w:rPr>
        <w:sym w:font="Symbol" w:char="F0E0"/>
      </w:r>
      <w:r w:rsidRPr="009F56DF">
        <w:rPr>
          <w:rFonts w:ascii="Times New Roman" w:hAnsi="Times New Roman" w:cs="Times New Roman"/>
          <w:sz w:val="22"/>
          <w:szCs w:val="22"/>
        </w:rPr>
        <w:t>Mackey</w:t>
      </w:r>
      <w:r>
        <w:rPr>
          <w:rFonts w:ascii="Times New Roman" w:hAnsi="Times New Roman" w:cs="Times New Roman"/>
          <w:sz w:val="22"/>
          <w:szCs w:val="22"/>
        </w:rPr>
        <w:t>,</w:t>
      </w:r>
      <w:r w:rsidRPr="009F56DF">
        <w:rPr>
          <w:rFonts w:ascii="Times New Roman" w:hAnsi="Times New Roman" w:cs="Times New Roman"/>
          <w:sz w:val="22"/>
          <w:szCs w:val="22"/>
        </w:rPr>
        <w:t xml:space="preserve"> J</w:t>
      </w:r>
      <w:r>
        <w:rPr>
          <w:rFonts w:ascii="Times New Roman" w:hAnsi="Times New Roman" w:cs="Times New Roman"/>
          <w:sz w:val="22"/>
          <w:szCs w:val="22"/>
        </w:rPr>
        <w:t>.</w:t>
      </w:r>
      <w:r w:rsidRPr="009F56DF">
        <w:rPr>
          <w:rFonts w:ascii="Times New Roman" w:hAnsi="Times New Roman" w:cs="Times New Roman"/>
          <w:sz w:val="22"/>
          <w:szCs w:val="22"/>
        </w:rPr>
        <w:t>S</w:t>
      </w:r>
      <w:r>
        <w:rPr>
          <w:rFonts w:ascii="Times New Roman" w:hAnsi="Times New Roman" w:cs="Times New Roman"/>
          <w:sz w:val="22"/>
          <w:szCs w:val="22"/>
        </w:rPr>
        <w:t>.</w:t>
      </w:r>
      <w:r w:rsidRPr="009F56DF">
        <w:rPr>
          <w:rFonts w:ascii="Times New Roman" w:hAnsi="Times New Roman" w:cs="Times New Roman"/>
          <w:sz w:val="22"/>
          <w:szCs w:val="22"/>
        </w:rPr>
        <w:t xml:space="preserve">, </w:t>
      </w:r>
      <w:r w:rsidRPr="00B54D0E">
        <w:rPr>
          <w:rFonts w:ascii="Times New Roman" w:hAnsi="Times New Roman" w:cs="Times New Roman"/>
          <w:iCs/>
          <w:sz w:val="22"/>
          <w:szCs w:val="22"/>
          <w:vertAlign w:val="superscript"/>
        </w:rPr>
        <w:t>‡</w:t>
      </w:r>
      <w:r w:rsidRPr="009F56DF">
        <w:rPr>
          <w:rFonts w:ascii="Times New Roman" w:hAnsi="Times New Roman" w:cs="Times New Roman"/>
          <w:sz w:val="22"/>
          <w:szCs w:val="22"/>
        </w:rPr>
        <w:t>Brown</w:t>
      </w:r>
      <w:r>
        <w:rPr>
          <w:rFonts w:ascii="Times New Roman" w:hAnsi="Times New Roman" w:cs="Times New Roman"/>
          <w:sz w:val="22"/>
          <w:szCs w:val="22"/>
        </w:rPr>
        <w:t>,</w:t>
      </w:r>
      <w:r w:rsidRPr="009F56DF">
        <w:rPr>
          <w:rFonts w:ascii="Times New Roman" w:hAnsi="Times New Roman" w:cs="Times New Roman"/>
          <w:sz w:val="22"/>
          <w:szCs w:val="22"/>
        </w:rPr>
        <w:t xml:space="preserve"> A</w:t>
      </w:r>
      <w:r>
        <w:rPr>
          <w:rFonts w:ascii="Times New Roman" w:hAnsi="Times New Roman" w:cs="Times New Roman"/>
          <w:sz w:val="22"/>
          <w:szCs w:val="22"/>
        </w:rPr>
        <w:t>.</w:t>
      </w:r>
      <w:r w:rsidRPr="009F56DF">
        <w:rPr>
          <w:rFonts w:ascii="Times New Roman" w:hAnsi="Times New Roman" w:cs="Times New Roman"/>
          <w:sz w:val="22"/>
          <w:szCs w:val="22"/>
        </w:rPr>
        <w:t xml:space="preserve">, </w:t>
      </w:r>
      <w:r w:rsidRPr="00B54D0E">
        <w:rPr>
          <w:rFonts w:ascii="Times New Roman" w:hAnsi="Times New Roman" w:cs="Times New Roman"/>
          <w:iCs/>
          <w:sz w:val="22"/>
          <w:szCs w:val="22"/>
          <w:vertAlign w:val="superscript"/>
        </w:rPr>
        <w:t>‡</w:t>
      </w:r>
      <w:proofErr w:type="spellStart"/>
      <w:r w:rsidRPr="009F56DF">
        <w:rPr>
          <w:rFonts w:ascii="Times New Roman" w:hAnsi="Times New Roman" w:cs="Times New Roman"/>
          <w:sz w:val="22"/>
          <w:szCs w:val="22"/>
        </w:rPr>
        <w:t>Trutschel</w:t>
      </w:r>
      <w:proofErr w:type="spellEnd"/>
      <w:r>
        <w:rPr>
          <w:rFonts w:ascii="Times New Roman" w:hAnsi="Times New Roman" w:cs="Times New Roman"/>
          <w:sz w:val="22"/>
          <w:szCs w:val="22"/>
        </w:rPr>
        <w:t>,</w:t>
      </w:r>
      <w:r w:rsidRPr="009F56DF">
        <w:rPr>
          <w:rFonts w:ascii="Times New Roman" w:hAnsi="Times New Roman" w:cs="Times New Roman"/>
          <w:sz w:val="22"/>
          <w:szCs w:val="22"/>
        </w:rPr>
        <w:t xml:space="preserve"> L</w:t>
      </w:r>
      <w:r>
        <w:rPr>
          <w:rFonts w:ascii="Times New Roman" w:hAnsi="Times New Roman" w:cs="Times New Roman"/>
          <w:sz w:val="22"/>
          <w:szCs w:val="22"/>
        </w:rPr>
        <w:t xml:space="preserve">.R., </w:t>
      </w:r>
      <w:r w:rsidRPr="00B54D0E">
        <w:rPr>
          <w:rFonts w:ascii="Times New Roman" w:hAnsi="Times New Roman" w:cs="Times New Roman"/>
          <w:iCs/>
          <w:sz w:val="22"/>
          <w:szCs w:val="22"/>
          <w:vertAlign w:val="superscript"/>
        </w:rPr>
        <w:sym w:font="Symbol" w:char="F0E0"/>
      </w:r>
      <w:r>
        <w:rPr>
          <w:rFonts w:ascii="Times New Roman" w:hAnsi="Times New Roman" w:cs="Times New Roman"/>
          <w:sz w:val="22"/>
          <w:szCs w:val="22"/>
        </w:rPr>
        <w:t xml:space="preserve">Betts, K., Grenfell, A., </w:t>
      </w:r>
      <w:proofErr w:type="spellStart"/>
      <w:r>
        <w:rPr>
          <w:rFonts w:ascii="Times New Roman" w:hAnsi="Times New Roman" w:cs="Times New Roman"/>
          <w:sz w:val="22"/>
          <w:szCs w:val="22"/>
        </w:rPr>
        <w:t>Gralnick</w:t>
      </w:r>
      <w:proofErr w:type="spellEnd"/>
      <w:r>
        <w:rPr>
          <w:rFonts w:ascii="Times New Roman" w:hAnsi="Times New Roman" w:cs="Times New Roman"/>
          <w:sz w:val="22"/>
          <w:szCs w:val="22"/>
        </w:rPr>
        <w:t xml:space="preserve">, J., and </w:t>
      </w:r>
      <w:r w:rsidRPr="009F56DF">
        <w:rPr>
          <w:rFonts w:ascii="Times New Roman" w:hAnsi="Times New Roman" w:cs="Times New Roman"/>
          <w:sz w:val="22"/>
          <w:szCs w:val="22"/>
        </w:rPr>
        <w:t>Rowe</w:t>
      </w:r>
      <w:r>
        <w:rPr>
          <w:rFonts w:ascii="Times New Roman" w:hAnsi="Times New Roman" w:cs="Times New Roman"/>
          <w:sz w:val="22"/>
          <w:szCs w:val="22"/>
        </w:rPr>
        <w:t>,</w:t>
      </w:r>
      <w:r w:rsidRPr="009F56DF">
        <w:rPr>
          <w:rFonts w:ascii="Times New Roman" w:hAnsi="Times New Roman" w:cs="Times New Roman"/>
          <w:sz w:val="22"/>
          <w:szCs w:val="22"/>
        </w:rPr>
        <w:t xml:space="preserve"> A</w:t>
      </w:r>
      <w:r>
        <w:rPr>
          <w:rFonts w:ascii="Times New Roman" w:hAnsi="Times New Roman" w:cs="Times New Roman"/>
          <w:sz w:val="22"/>
          <w:szCs w:val="22"/>
        </w:rPr>
        <w:t>.</w:t>
      </w:r>
      <w:r w:rsidRPr="009F56DF">
        <w:rPr>
          <w:rFonts w:ascii="Times New Roman" w:hAnsi="Times New Roman" w:cs="Times New Roman"/>
          <w:sz w:val="22"/>
          <w:szCs w:val="22"/>
        </w:rPr>
        <w:t xml:space="preserve">R. Toward an extracellular electron uptake mechanism in the marine sediment </w:t>
      </w:r>
      <w:proofErr w:type="spellStart"/>
      <w:r w:rsidRPr="009F56DF">
        <w:rPr>
          <w:rFonts w:ascii="Times New Roman" w:hAnsi="Times New Roman" w:cs="Times New Roman"/>
          <w:sz w:val="22"/>
          <w:szCs w:val="22"/>
        </w:rPr>
        <w:t>chemolithoau</w:t>
      </w:r>
      <w:r w:rsidR="002B4548">
        <w:rPr>
          <w:rFonts w:ascii="Times New Roman" w:hAnsi="Times New Roman" w:cs="Times New Roman"/>
          <w:sz w:val="22"/>
          <w:szCs w:val="22"/>
        </w:rPr>
        <w:t>t</w:t>
      </w:r>
      <w:r w:rsidRPr="009F56DF">
        <w:rPr>
          <w:rFonts w:ascii="Times New Roman" w:hAnsi="Times New Roman" w:cs="Times New Roman"/>
          <w:sz w:val="22"/>
          <w:szCs w:val="22"/>
        </w:rPr>
        <w:t>otroph</w:t>
      </w:r>
      <w:proofErr w:type="spellEnd"/>
      <w:r w:rsidRPr="009F56DF">
        <w:rPr>
          <w:rFonts w:ascii="Times New Roman" w:hAnsi="Times New Roman" w:cs="Times New Roman"/>
          <w:sz w:val="22"/>
          <w:szCs w:val="22"/>
        </w:rPr>
        <w:t xml:space="preserve">, </w:t>
      </w:r>
      <w:proofErr w:type="spellStart"/>
      <w:r w:rsidRPr="009F56DF">
        <w:rPr>
          <w:rFonts w:ascii="Times New Roman" w:hAnsi="Times New Roman" w:cs="Times New Roman"/>
          <w:i/>
          <w:iCs/>
          <w:sz w:val="22"/>
          <w:szCs w:val="22"/>
        </w:rPr>
        <w:t>Thioclava</w:t>
      </w:r>
      <w:proofErr w:type="spellEnd"/>
      <w:r w:rsidRPr="009F56DF">
        <w:rPr>
          <w:rFonts w:ascii="Times New Roman" w:hAnsi="Times New Roman" w:cs="Times New Roman"/>
          <w:i/>
          <w:iCs/>
          <w:sz w:val="22"/>
          <w:szCs w:val="22"/>
        </w:rPr>
        <w:t xml:space="preserve"> </w:t>
      </w:r>
      <w:proofErr w:type="spellStart"/>
      <w:r w:rsidRPr="009F56DF">
        <w:rPr>
          <w:rFonts w:ascii="Times New Roman" w:hAnsi="Times New Roman" w:cs="Times New Roman"/>
          <w:i/>
          <w:iCs/>
          <w:sz w:val="22"/>
          <w:szCs w:val="22"/>
        </w:rPr>
        <w:t>electrotropha</w:t>
      </w:r>
      <w:proofErr w:type="spellEnd"/>
      <w:r w:rsidRPr="009F56DF">
        <w:rPr>
          <w:rFonts w:ascii="Times New Roman" w:hAnsi="Times New Roman" w:cs="Times New Roman"/>
          <w:i/>
          <w:iCs/>
          <w:sz w:val="22"/>
          <w:szCs w:val="22"/>
        </w:rPr>
        <w:t xml:space="preserve"> </w:t>
      </w:r>
      <w:r w:rsidRPr="009F56DF">
        <w:rPr>
          <w:rFonts w:ascii="Times New Roman" w:hAnsi="Times New Roman" w:cs="Times New Roman"/>
          <w:sz w:val="22"/>
          <w:szCs w:val="22"/>
        </w:rPr>
        <w:t>ElOx9</w:t>
      </w:r>
      <w:r w:rsidRPr="009F56DF">
        <w:rPr>
          <w:rFonts w:ascii="Times New Roman" w:hAnsi="Times New Roman" w:cs="Times New Roman"/>
          <w:sz w:val="22"/>
          <w:szCs w:val="22"/>
          <w:vertAlign w:val="superscript"/>
        </w:rPr>
        <w:t>T</w:t>
      </w:r>
      <w:r w:rsidRPr="009F56DF">
        <w:rPr>
          <w:rFonts w:ascii="Times New Roman" w:hAnsi="Times New Roman" w:cs="Times New Roman"/>
          <w:sz w:val="22"/>
          <w:szCs w:val="22"/>
        </w:rPr>
        <w:t xml:space="preserve">. </w:t>
      </w:r>
      <w:r w:rsidRPr="009F56DF">
        <w:rPr>
          <w:rFonts w:ascii="Times New Roman" w:hAnsi="Times New Roman" w:cs="Times New Roman"/>
          <w:i/>
          <w:iCs/>
          <w:sz w:val="22"/>
          <w:szCs w:val="22"/>
        </w:rPr>
        <w:t>In Prep</w:t>
      </w:r>
    </w:p>
    <w:p w14:paraId="091BED69" w14:textId="267A5322" w:rsidR="003B17F6" w:rsidRPr="003B17F6" w:rsidRDefault="003B17F6" w:rsidP="003B17F6">
      <w:pPr>
        <w:pStyle w:val="ListParagraph"/>
        <w:widowControl w:val="0"/>
        <w:numPr>
          <w:ilvl w:val="0"/>
          <w:numId w:val="18"/>
        </w:numPr>
        <w:autoSpaceDE w:val="0"/>
        <w:autoSpaceDN w:val="0"/>
        <w:adjustRightInd w:val="0"/>
        <w:spacing w:after="120"/>
        <w:ind w:left="360"/>
        <w:contextualSpacing w:val="0"/>
        <w:jc w:val="both"/>
        <w:rPr>
          <w:rFonts w:ascii="Times New Roman" w:hAnsi="Times New Roman" w:cs="Times New Roman"/>
          <w:sz w:val="22"/>
          <w:szCs w:val="22"/>
        </w:rPr>
      </w:pPr>
      <w:r w:rsidRPr="009F56DF">
        <w:rPr>
          <w:rFonts w:ascii="Times New Roman" w:hAnsi="Times New Roman" w:cs="Times New Roman"/>
          <w:b/>
          <w:bCs/>
          <w:sz w:val="22"/>
          <w:szCs w:val="22"/>
        </w:rPr>
        <w:t>Sackett</w:t>
      </w:r>
      <w:r>
        <w:rPr>
          <w:rFonts w:ascii="Times New Roman" w:hAnsi="Times New Roman" w:cs="Times New Roman"/>
          <w:b/>
          <w:bCs/>
          <w:sz w:val="22"/>
          <w:szCs w:val="22"/>
        </w:rPr>
        <w:t>,</w:t>
      </w:r>
      <w:r w:rsidRPr="009F56DF">
        <w:rPr>
          <w:rFonts w:ascii="Times New Roman" w:hAnsi="Times New Roman" w:cs="Times New Roman"/>
          <w:b/>
          <w:bCs/>
          <w:sz w:val="22"/>
          <w:szCs w:val="22"/>
        </w:rPr>
        <w:t xml:space="preserve"> J</w:t>
      </w:r>
      <w:r>
        <w:rPr>
          <w:rFonts w:ascii="Times New Roman" w:hAnsi="Times New Roman" w:cs="Times New Roman"/>
          <w:b/>
          <w:bCs/>
          <w:sz w:val="22"/>
          <w:szCs w:val="22"/>
        </w:rPr>
        <w:t>.</w:t>
      </w:r>
      <w:r w:rsidRPr="009F56DF">
        <w:rPr>
          <w:rFonts w:ascii="Times New Roman" w:hAnsi="Times New Roman" w:cs="Times New Roman"/>
          <w:b/>
          <w:bCs/>
          <w:sz w:val="22"/>
          <w:szCs w:val="22"/>
        </w:rPr>
        <w:t>D</w:t>
      </w:r>
      <w:r>
        <w:rPr>
          <w:rFonts w:ascii="Times New Roman" w:hAnsi="Times New Roman" w:cs="Times New Roman"/>
          <w:b/>
          <w:bCs/>
          <w:sz w:val="22"/>
          <w:szCs w:val="22"/>
        </w:rPr>
        <w:t>.</w:t>
      </w:r>
      <w:r w:rsidRPr="009F56DF">
        <w:rPr>
          <w:rFonts w:ascii="Times New Roman" w:hAnsi="Times New Roman" w:cs="Times New Roman"/>
          <w:sz w:val="22"/>
          <w:szCs w:val="22"/>
        </w:rPr>
        <w:t xml:space="preserve">, </w:t>
      </w:r>
      <w:r>
        <w:rPr>
          <w:rFonts w:ascii="Times New Roman" w:hAnsi="Times New Roman" w:cs="Times New Roman"/>
          <w:sz w:val="22"/>
          <w:szCs w:val="22"/>
        </w:rPr>
        <w:t xml:space="preserve">and </w:t>
      </w:r>
      <w:r w:rsidRPr="009F56DF">
        <w:rPr>
          <w:rFonts w:ascii="Times New Roman" w:hAnsi="Times New Roman" w:cs="Times New Roman"/>
          <w:sz w:val="22"/>
          <w:szCs w:val="22"/>
        </w:rPr>
        <w:t>Rowe</w:t>
      </w:r>
      <w:r>
        <w:rPr>
          <w:rFonts w:ascii="Times New Roman" w:hAnsi="Times New Roman" w:cs="Times New Roman"/>
          <w:sz w:val="22"/>
          <w:szCs w:val="22"/>
        </w:rPr>
        <w:t>,</w:t>
      </w:r>
      <w:r w:rsidRPr="009F56DF">
        <w:rPr>
          <w:rFonts w:ascii="Times New Roman" w:hAnsi="Times New Roman" w:cs="Times New Roman"/>
          <w:sz w:val="22"/>
          <w:szCs w:val="22"/>
        </w:rPr>
        <w:t xml:space="preserve"> A</w:t>
      </w:r>
      <w:r>
        <w:rPr>
          <w:rFonts w:ascii="Times New Roman" w:hAnsi="Times New Roman" w:cs="Times New Roman"/>
          <w:sz w:val="22"/>
          <w:szCs w:val="22"/>
        </w:rPr>
        <w:t>.</w:t>
      </w:r>
      <w:r w:rsidRPr="009F56DF">
        <w:rPr>
          <w:rFonts w:ascii="Times New Roman" w:hAnsi="Times New Roman" w:cs="Times New Roman"/>
          <w:sz w:val="22"/>
          <w:szCs w:val="22"/>
        </w:rPr>
        <w:t xml:space="preserve">R. Comparative </w:t>
      </w:r>
      <w:proofErr w:type="spellStart"/>
      <w:r w:rsidRPr="009F56DF">
        <w:rPr>
          <w:rFonts w:ascii="Times New Roman" w:hAnsi="Times New Roman" w:cs="Times New Roman"/>
          <w:sz w:val="22"/>
          <w:szCs w:val="22"/>
        </w:rPr>
        <w:t>metatranscriptomic</w:t>
      </w:r>
      <w:proofErr w:type="spellEnd"/>
      <w:r w:rsidRPr="009F56DF">
        <w:rPr>
          <w:rFonts w:ascii="Times New Roman" w:hAnsi="Times New Roman" w:cs="Times New Roman"/>
          <w:sz w:val="22"/>
          <w:szCs w:val="22"/>
        </w:rPr>
        <w:t xml:space="preserve"> analysis of pure and cocultures of marine sediment bacteria reveals insights into novel extracellular electron uptake pathways. </w:t>
      </w:r>
      <w:r w:rsidRPr="009F56DF">
        <w:rPr>
          <w:rFonts w:ascii="Times New Roman" w:hAnsi="Times New Roman" w:cs="Times New Roman"/>
          <w:i/>
          <w:iCs/>
          <w:sz w:val="22"/>
          <w:szCs w:val="22"/>
        </w:rPr>
        <w:t>In Prep</w:t>
      </w:r>
    </w:p>
    <w:p w14:paraId="62AEBAA5" w14:textId="6E99F14B" w:rsidR="006C557D" w:rsidRPr="003B17F6" w:rsidRDefault="003B17F6" w:rsidP="003B17F6">
      <w:pPr>
        <w:pStyle w:val="ListParagraph"/>
        <w:widowControl w:val="0"/>
        <w:numPr>
          <w:ilvl w:val="0"/>
          <w:numId w:val="18"/>
        </w:numPr>
        <w:autoSpaceDE w:val="0"/>
        <w:autoSpaceDN w:val="0"/>
        <w:adjustRightInd w:val="0"/>
        <w:spacing w:after="120"/>
        <w:ind w:left="360"/>
        <w:contextualSpacing w:val="0"/>
        <w:jc w:val="both"/>
        <w:rPr>
          <w:rFonts w:ascii="Times New Roman" w:hAnsi="Times New Roman" w:cs="Times New Roman"/>
          <w:sz w:val="22"/>
          <w:szCs w:val="22"/>
        </w:rPr>
      </w:pPr>
      <w:r w:rsidRPr="00B54D0E">
        <w:rPr>
          <w:rFonts w:ascii="Times New Roman" w:hAnsi="Times New Roman" w:cs="Times New Roman"/>
          <w:b/>
          <w:bCs/>
          <w:sz w:val="22"/>
          <w:szCs w:val="22"/>
        </w:rPr>
        <w:t xml:space="preserve">Sackett, J.D., </w:t>
      </w:r>
      <w:proofErr w:type="spellStart"/>
      <w:r w:rsidRPr="003B17F6">
        <w:rPr>
          <w:rFonts w:ascii="Times New Roman" w:hAnsi="Times New Roman" w:cs="Times New Roman"/>
          <w:sz w:val="22"/>
          <w:szCs w:val="22"/>
        </w:rPr>
        <w:t>Tonucci</w:t>
      </w:r>
      <w:proofErr w:type="spellEnd"/>
      <w:r w:rsidRPr="003B17F6">
        <w:rPr>
          <w:rFonts w:ascii="Times New Roman" w:hAnsi="Times New Roman" w:cs="Times New Roman"/>
          <w:sz w:val="22"/>
          <w:szCs w:val="22"/>
        </w:rPr>
        <w:t>, G., and</w:t>
      </w:r>
      <w:r w:rsidRPr="00B54D0E">
        <w:rPr>
          <w:rFonts w:ascii="Times New Roman" w:hAnsi="Times New Roman" w:cs="Times New Roman"/>
          <w:sz w:val="22"/>
          <w:szCs w:val="22"/>
        </w:rPr>
        <w:t xml:space="preserve"> Rowe, A.R. </w:t>
      </w:r>
      <w:r w:rsidR="00E001AB">
        <w:rPr>
          <w:rFonts w:ascii="Times New Roman" w:hAnsi="Times New Roman" w:cs="Times New Roman"/>
          <w:sz w:val="22"/>
          <w:szCs w:val="22"/>
        </w:rPr>
        <w:t xml:space="preserve">Investigation of interfacial extracellular electron uptake in </w:t>
      </w:r>
      <w:proofErr w:type="spellStart"/>
      <w:r w:rsidR="00E001AB">
        <w:rPr>
          <w:rFonts w:ascii="Times New Roman" w:hAnsi="Times New Roman" w:cs="Times New Roman"/>
          <w:i/>
          <w:iCs/>
          <w:sz w:val="22"/>
          <w:szCs w:val="22"/>
        </w:rPr>
        <w:t>Thalassospira</w:t>
      </w:r>
      <w:proofErr w:type="spellEnd"/>
      <w:r w:rsidR="00E001AB">
        <w:rPr>
          <w:rFonts w:ascii="Times New Roman" w:hAnsi="Times New Roman" w:cs="Times New Roman"/>
          <w:i/>
          <w:iCs/>
          <w:sz w:val="22"/>
          <w:szCs w:val="22"/>
        </w:rPr>
        <w:t xml:space="preserve"> </w:t>
      </w:r>
      <w:proofErr w:type="spellStart"/>
      <w:r w:rsidR="00E001AB">
        <w:rPr>
          <w:rFonts w:ascii="Times New Roman" w:hAnsi="Times New Roman" w:cs="Times New Roman"/>
          <w:i/>
          <w:iCs/>
          <w:sz w:val="22"/>
          <w:szCs w:val="22"/>
        </w:rPr>
        <w:t>xiamenensis</w:t>
      </w:r>
      <w:proofErr w:type="spellEnd"/>
      <w:r w:rsidR="00E001AB">
        <w:rPr>
          <w:rFonts w:ascii="Times New Roman" w:hAnsi="Times New Roman" w:cs="Times New Roman"/>
          <w:i/>
          <w:iCs/>
          <w:sz w:val="22"/>
          <w:szCs w:val="22"/>
        </w:rPr>
        <w:t xml:space="preserve"> </w:t>
      </w:r>
      <w:r w:rsidR="00E001AB">
        <w:rPr>
          <w:rFonts w:ascii="Times New Roman" w:hAnsi="Times New Roman" w:cs="Times New Roman"/>
          <w:sz w:val="22"/>
          <w:szCs w:val="22"/>
        </w:rPr>
        <w:t>SN3</w:t>
      </w:r>
      <w:r w:rsidRPr="00B54D0E">
        <w:rPr>
          <w:rFonts w:ascii="Times New Roman" w:hAnsi="Times New Roman" w:cs="Times New Roman"/>
          <w:sz w:val="22"/>
          <w:szCs w:val="22"/>
        </w:rPr>
        <w:t xml:space="preserve">. </w:t>
      </w:r>
      <w:r w:rsidRPr="00B54D0E">
        <w:rPr>
          <w:rFonts w:ascii="Times New Roman" w:hAnsi="Times New Roman" w:cs="Times New Roman"/>
          <w:i/>
          <w:iCs/>
          <w:sz w:val="22"/>
          <w:szCs w:val="22"/>
        </w:rPr>
        <w:t>In Prep.</w:t>
      </w:r>
    </w:p>
    <w:p w14:paraId="5D6384E0" w14:textId="7C7547E5" w:rsidR="00490495" w:rsidRPr="003B17F6" w:rsidRDefault="003B17F6" w:rsidP="003B17F6">
      <w:pPr>
        <w:pStyle w:val="ListParagraph"/>
        <w:widowControl w:val="0"/>
        <w:numPr>
          <w:ilvl w:val="0"/>
          <w:numId w:val="18"/>
        </w:numPr>
        <w:autoSpaceDE w:val="0"/>
        <w:autoSpaceDN w:val="0"/>
        <w:adjustRightInd w:val="0"/>
        <w:spacing w:after="120"/>
        <w:ind w:left="360"/>
        <w:contextualSpacing w:val="0"/>
        <w:jc w:val="both"/>
        <w:rPr>
          <w:rFonts w:ascii="Times New Roman" w:hAnsi="Times New Roman" w:cs="Times New Roman"/>
          <w:sz w:val="22"/>
          <w:szCs w:val="22"/>
        </w:rPr>
      </w:pPr>
      <w:r w:rsidRPr="00B54D0E">
        <w:rPr>
          <w:rFonts w:ascii="Times New Roman" w:hAnsi="Times New Roman" w:cs="Times New Roman"/>
          <w:b/>
          <w:sz w:val="22"/>
          <w:szCs w:val="22"/>
        </w:rPr>
        <w:t xml:space="preserve">Sackett, J.D., </w:t>
      </w:r>
      <w:r w:rsidRPr="00B54D0E">
        <w:rPr>
          <w:rFonts w:ascii="Times New Roman" w:hAnsi="Times New Roman" w:cs="Times New Roman"/>
          <w:bCs/>
          <w:sz w:val="22"/>
          <w:szCs w:val="22"/>
        </w:rPr>
        <w:t xml:space="preserve">Subotic, S., and Roane, TM. </w:t>
      </w:r>
      <w:r w:rsidR="00E001AB">
        <w:rPr>
          <w:rFonts w:ascii="Times New Roman" w:hAnsi="Times New Roman" w:cs="Times New Roman"/>
          <w:bCs/>
          <w:sz w:val="22"/>
          <w:szCs w:val="22"/>
        </w:rPr>
        <w:t>Bacterial</w:t>
      </w:r>
      <w:r w:rsidRPr="00B54D0E">
        <w:rPr>
          <w:rFonts w:ascii="Times New Roman" w:hAnsi="Times New Roman" w:cs="Times New Roman"/>
          <w:bCs/>
          <w:sz w:val="22"/>
          <w:szCs w:val="22"/>
        </w:rPr>
        <w:t xml:space="preserve"> biogeography of two high alpine acidic, </w:t>
      </w:r>
      <w:proofErr w:type="spellStart"/>
      <w:r w:rsidRPr="00B54D0E">
        <w:rPr>
          <w:rFonts w:ascii="Times New Roman" w:hAnsi="Times New Roman" w:cs="Times New Roman"/>
          <w:bCs/>
          <w:sz w:val="22"/>
          <w:szCs w:val="22"/>
        </w:rPr>
        <w:t>minerotrophic</w:t>
      </w:r>
      <w:proofErr w:type="spellEnd"/>
      <w:r w:rsidRPr="00B54D0E">
        <w:rPr>
          <w:rFonts w:ascii="Times New Roman" w:hAnsi="Times New Roman" w:cs="Times New Roman"/>
          <w:bCs/>
          <w:sz w:val="22"/>
          <w:szCs w:val="22"/>
        </w:rPr>
        <w:t xml:space="preserve"> fen systems</w:t>
      </w:r>
      <w:r w:rsidR="00E001AB">
        <w:rPr>
          <w:rFonts w:ascii="Times New Roman" w:hAnsi="Times New Roman" w:cs="Times New Roman"/>
          <w:bCs/>
          <w:sz w:val="22"/>
          <w:szCs w:val="22"/>
        </w:rPr>
        <w:t xml:space="preserve"> in Colorado, USA</w:t>
      </w:r>
      <w:r w:rsidRPr="00B54D0E">
        <w:rPr>
          <w:rFonts w:ascii="Times New Roman" w:hAnsi="Times New Roman" w:cs="Times New Roman"/>
          <w:bCs/>
          <w:sz w:val="22"/>
          <w:szCs w:val="22"/>
        </w:rPr>
        <w:t xml:space="preserve">. </w:t>
      </w:r>
      <w:r w:rsidRPr="00B54D0E">
        <w:rPr>
          <w:rFonts w:ascii="Times New Roman" w:hAnsi="Times New Roman" w:cs="Times New Roman"/>
          <w:bCs/>
          <w:i/>
          <w:iCs/>
          <w:sz w:val="22"/>
          <w:szCs w:val="22"/>
        </w:rPr>
        <w:t>In Prep.</w:t>
      </w:r>
    </w:p>
    <w:p w14:paraId="228ADF6F" w14:textId="0D454B34" w:rsidR="008D1CD8" w:rsidRPr="00B54D0E" w:rsidRDefault="006E4079" w:rsidP="009915ED">
      <w:pPr>
        <w:pBdr>
          <w:bottom w:val="single" w:sz="4" w:space="1" w:color="auto"/>
        </w:pBdr>
        <w:ind w:left="1440" w:hanging="1440"/>
        <w:jc w:val="both"/>
        <w:rPr>
          <w:rFonts w:ascii="Times New Roman" w:hAnsi="Times New Roman" w:cs="Times New Roman"/>
          <w:b/>
          <w:sz w:val="22"/>
          <w:szCs w:val="22"/>
        </w:rPr>
      </w:pPr>
      <w:r w:rsidRPr="00B54D0E">
        <w:rPr>
          <w:rFonts w:ascii="Times New Roman" w:hAnsi="Times New Roman" w:cs="Times New Roman"/>
          <w:b/>
          <w:sz w:val="22"/>
          <w:szCs w:val="22"/>
        </w:rPr>
        <w:t>REFEREED</w:t>
      </w:r>
      <w:r w:rsidR="008D1CD8" w:rsidRPr="00B54D0E">
        <w:rPr>
          <w:rFonts w:ascii="Times New Roman" w:hAnsi="Times New Roman" w:cs="Times New Roman"/>
          <w:b/>
          <w:sz w:val="22"/>
          <w:szCs w:val="22"/>
        </w:rPr>
        <w:t xml:space="preserve"> TECHNICAL REPORTS</w:t>
      </w:r>
    </w:p>
    <w:p w14:paraId="13B46380" w14:textId="0F5D12B2" w:rsidR="00990181" w:rsidRPr="00B54D0E" w:rsidRDefault="00990181" w:rsidP="00990181">
      <w:pPr>
        <w:spacing w:after="120"/>
        <w:jc w:val="both"/>
        <w:rPr>
          <w:rFonts w:ascii="Times New Roman" w:hAnsi="Times New Roman" w:cs="Times New Roman"/>
          <w:iCs/>
          <w:sz w:val="22"/>
          <w:szCs w:val="22"/>
          <w:vertAlign w:val="superscript"/>
        </w:rPr>
      </w:pPr>
      <w:r w:rsidRPr="00B54D0E">
        <w:rPr>
          <w:rFonts w:ascii="Times New Roman" w:hAnsi="Times New Roman" w:cs="Times New Roman"/>
          <w:iCs/>
          <w:sz w:val="22"/>
          <w:szCs w:val="22"/>
          <w:vertAlign w:val="superscript"/>
        </w:rPr>
        <w:sym w:font="Symbol" w:char="F0E0"/>
      </w:r>
      <w:r w:rsidRPr="00B54D0E">
        <w:rPr>
          <w:rFonts w:ascii="Times New Roman" w:hAnsi="Times New Roman" w:cs="Times New Roman"/>
          <w:iCs/>
          <w:sz w:val="22"/>
          <w:szCs w:val="22"/>
          <w:vertAlign w:val="superscript"/>
        </w:rPr>
        <w:t>Undergraduate mentee, ‡Graduate mentee</w:t>
      </w:r>
    </w:p>
    <w:p w14:paraId="455DF732" w14:textId="4C278DA4" w:rsidR="008D1CD8" w:rsidRPr="00B54D0E" w:rsidRDefault="008D1CD8" w:rsidP="005506FD">
      <w:pPr>
        <w:pStyle w:val="ListParagraph"/>
        <w:numPr>
          <w:ilvl w:val="0"/>
          <w:numId w:val="19"/>
        </w:numPr>
        <w:spacing w:after="120"/>
        <w:contextualSpacing w:val="0"/>
        <w:jc w:val="both"/>
        <w:rPr>
          <w:rFonts w:ascii="Times New Roman" w:hAnsi="Times New Roman" w:cs="Times New Roman"/>
          <w:i/>
          <w:sz w:val="22"/>
          <w:szCs w:val="22"/>
        </w:rPr>
      </w:pPr>
      <w:r w:rsidRPr="00B54D0E">
        <w:rPr>
          <w:rFonts w:ascii="Times New Roman" w:hAnsi="Times New Roman" w:cs="Times New Roman"/>
          <w:sz w:val="22"/>
          <w:szCs w:val="22"/>
        </w:rPr>
        <w:t xml:space="preserve">Moser, D.P., </w:t>
      </w:r>
      <w:r w:rsidR="006E4079" w:rsidRPr="00B54D0E">
        <w:rPr>
          <w:rFonts w:ascii="Times New Roman" w:hAnsi="Times New Roman" w:cs="Times New Roman"/>
          <w:sz w:val="22"/>
          <w:szCs w:val="22"/>
        </w:rPr>
        <w:t xml:space="preserve">Kruger, B.R., </w:t>
      </w:r>
      <w:r w:rsidR="00990181" w:rsidRPr="00B54D0E">
        <w:rPr>
          <w:rFonts w:ascii="Times New Roman" w:hAnsi="Times New Roman" w:cs="Times New Roman"/>
          <w:iCs/>
          <w:sz w:val="22"/>
          <w:szCs w:val="22"/>
          <w:vertAlign w:val="superscript"/>
        </w:rPr>
        <w:sym w:font="Symbol" w:char="F0E0"/>
      </w:r>
      <w:r w:rsidR="006E4079" w:rsidRPr="00B54D0E">
        <w:rPr>
          <w:rFonts w:ascii="Times New Roman" w:hAnsi="Times New Roman" w:cs="Times New Roman"/>
          <w:sz w:val="22"/>
          <w:szCs w:val="22"/>
        </w:rPr>
        <w:t xml:space="preserve">Thomas, N., </w:t>
      </w:r>
      <w:r w:rsidR="006E4079" w:rsidRPr="00B54D0E">
        <w:rPr>
          <w:rFonts w:ascii="Times New Roman" w:hAnsi="Times New Roman" w:cs="Times New Roman"/>
          <w:b/>
          <w:sz w:val="22"/>
          <w:szCs w:val="22"/>
        </w:rPr>
        <w:t xml:space="preserve">Sackett, J.D. 2018. </w:t>
      </w:r>
      <w:r w:rsidR="006E4079" w:rsidRPr="00B54D0E">
        <w:rPr>
          <w:rFonts w:ascii="Times New Roman" w:hAnsi="Times New Roman" w:cs="Times New Roman"/>
          <w:sz w:val="22"/>
          <w:szCs w:val="22"/>
        </w:rPr>
        <w:t>Analog study to constrain potential microbial degradation of diesel range organics from Amchitka site drilling mud pits. Desert Research Institute: Las Vegas, NV, For U.S. Department of Energy, Office of Legacy Management. Under Cooperative Agreement DE-LM0000432. DRI Publication No. 41237.</w:t>
      </w:r>
    </w:p>
    <w:p w14:paraId="57ABE10C" w14:textId="1D651A2C" w:rsidR="006E4079" w:rsidRPr="00B54D0E" w:rsidRDefault="006E4079" w:rsidP="009915ED">
      <w:pPr>
        <w:pStyle w:val="ListParagraph"/>
        <w:numPr>
          <w:ilvl w:val="0"/>
          <w:numId w:val="19"/>
        </w:numPr>
        <w:jc w:val="both"/>
        <w:rPr>
          <w:rFonts w:ascii="Times New Roman" w:hAnsi="Times New Roman" w:cs="Times New Roman"/>
          <w:i/>
          <w:sz w:val="22"/>
          <w:szCs w:val="22"/>
        </w:rPr>
      </w:pPr>
      <w:r w:rsidRPr="00B54D0E">
        <w:rPr>
          <w:rFonts w:ascii="Times New Roman" w:hAnsi="Times New Roman" w:cs="Times New Roman"/>
          <w:sz w:val="22"/>
          <w:szCs w:val="22"/>
        </w:rPr>
        <w:t xml:space="preserve">Moser, D.P., Hamilton-Brehm, S.D., Fisher, J.C., Bruckner, J.C., Kruger, B.R., </w:t>
      </w:r>
      <w:r w:rsidRPr="00B54D0E">
        <w:rPr>
          <w:rFonts w:ascii="Times New Roman" w:hAnsi="Times New Roman" w:cs="Times New Roman"/>
          <w:b/>
          <w:sz w:val="22"/>
          <w:szCs w:val="22"/>
        </w:rPr>
        <w:t>Sackett, J.D.,</w:t>
      </w:r>
      <w:r w:rsidRPr="00B54D0E">
        <w:rPr>
          <w:rFonts w:ascii="Times New Roman" w:hAnsi="Times New Roman" w:cs="Times New Roman"/>
          <w:sz w:val="22"/>
          <w:szCs w:val="22"/>
        </w:rPr>
        <w:t xml:space="preserve"> Russell, C.E., </w:t>
      </w:r>
      <w:proofErr w:type="spellStart"/>
      <w:r w:rsidRPr="00B54D0E">
        <w:rPr>
          <w:rFonts w:ascii="Times New Roman" w:hAnsi="Times New Roman" w:cs="Times New Roman"/>
          <w:sz w:val="22"/>
          <w:szCs w:val="22"/>
        </w:rPr>
        <w:t>Onstott</w:t>
      </w:r>
      <w:proofErr w:type="spellEnd"/>
      <w:r w:rsidRPr="00B54D0E">
        <w:rPr>
          <w:rFonts w:ascii="Times New Roman" w:hAnsi="Times New Roman" w:cs="Times New Roman"/>
          <w:sz w:val="22"/>
          <w:szCs w:val="22"/>
        </w:rPr>
        <w:t xml:space="preserve">, T.C., Czerwinski, K., </w:t>
      </w:r>
      <w:proofErr w:type="spellStart"/>
      <w:r w:rsidRPr="00B54D0E">
        <w:rPr>
          <w:rFonts w:ascii="Times New Roman" w:hAnsi="Times New Roman" w:cs="Times New Roman"/>
          <w:sz w:val="22"/>
          <w:szCs w:val="22"/>
        </w:rPr>
        <w:t>Zavarin</w:t>
      </w:r>
      <w:proofErr w:type="spellEnd"/>
      <w:r w:rsidRPr="00B54D0E">
        <w:rPr>
          <w:rFonts w:ascii="Times New Roman" w:hAnsi="Times New Roman" w:cs="Times New Roman"/>
          <w:sz w:val="22"/>
          <w:szCs w:val="22"/>
        </w:rPr>
        <w:t xml:space="preserve">, M., Campbell, J.H. </w:t>
      </w:r>
      <w:r w:rsidRPr="00B54D0E">
        <w:rPr>
          <w:rFonts w:ascii="Times New Roman" w:hAnsi="Times New Roman" w:cs="Times New Roman"/>
          <w:b/>
          <w:sz w:val="22"/>
          <w:szCs w:val="22"/>
        </w:rPr>
        <w:t>2015.</w:t>
      </w:r>
      <w:r w:rsidRPr="00B54D0E">
        <w:rPr>
          <w:rFonts w:ascii="Times New Roman" w:hAnsi="Times New Roman" w:cs="Times New Roman"/>
          <w:sz w:val="22"/>
          <w:szCs w:val="22"/>
        </w:rPr>
        <w:t xml:space="preserve"> </w:t>
      </w:r>
      <w:proofErr w:type="spellStart"/>
      <w:r w:rsidRPr="00B54D0E">
        <w:rPr>
          <w:rFonts w:ascii="Times New Roman" w:hAnsi="Times New Roman" w:cs="Times New Roman"/>
          <w:sz w:val="22"/>
          <w:szCs w:val="22"/>
        </w:rPr>
        <w:t>Radiochemically</w:t>
      </w:r>
      <w:proofErr w:type="spellEnd"/>
      <w:r w:rsidRPr="00B54D0E">
        <w:rPr>
          <w:rFonts w:ascii="Times New Roman" w:hAnsi="Times New Roman" w:cs="Times New Roman"/>
          <w:sz w:val="22"/>
          <w:szCs w:val="22"/>
        </w:rPr>
        <w:t xml:space="preserve"> supported microbial communities: a potential mechanism for </w:t>
      </w:r>
      <w:proofErr w:type="spellStart"/>
      <w:r w:rsidRPr="00B54D0E">
        <w:rPr>
          <w:rFonts w:ascii="Times New Roman" w:hAnsi="Times New Roman" w:cs="Times New Roman"/>
          <w:sz w:val="22"/>
          <w:szCs w:val="22"/>
        </w:rPr>
        <w:t>biocolloid</w:t>
      </w:r>
      <w:proofErr w:type="spellEnd"/>
      <w:r w:rsidRPr="00B54D0E">
        <w:rPr>
          <w:rFonts w:ascii="Times New Roman" w:hAnsi="Times New Roman" w:cs="Times New Roman"/>
          <w:sz w:val="22"/>
          <w:szCs w:val="22"/>
        </w:rPr>
        <w:t xml:space="preserve"> production of importance to actinide transport. Desert Research Institute: Las Vegas, NV, for U.S. Department of Energy, Office of Biological and Environmental Research Subsurface and Biogeochemical Research Program. Under Contract DE-PS02-09ER09-07. </w:t>
      </w:r>
      <w:r w:rsidR="00B852D3" w:rsidRPr="00B54D0E">
        <w:rPr>
          <w:rFonts w:ascii="Times New Roman" w:hAnsi="Times New Roman" w:cs="Times New Roman"/>
          <w:sz w:val="22"/>
          <w:szCs w:val="22"/>
        </w:rPr>
        <w:t>https://doi.org/10.2172/1176791.</w:t>
      </w:r>
    </w:p>
    <w:p w14:paraId="55AEB959" w14:textId="77777777" w:rsidR="006A2B76" w:rsidRPr="00B54D0E" w:rsidRDefault="006A2B76" w:rsidP="009915ED">
      <w:pPr>
        <w:pBdr>
          <w:bottom w:val="single" w:sz="4" w:space="1" w:color="auto"/>
        </w:pBdr>
        <w:jc w:val="both"/>
        <w:rPr>
          <w:rFonts w:ascii="Times New Roman" w:hAnsi="Times New Roman" w:cs="Times New Roman"/>
          <w:b/>
          <w:sz w:val="22"/>
          <w:szCs w:val="22"/>
        </w:rPr>
      </w:pPr>
    </w:p>
    <w:p w14:paraId="597DF9FB" w14:textId="7F4AC8E1" w:rsidR="00DA2437" w:rsidRPr="00B54D0E" w:rsidRDefault="003906C3" w:rsidP="009915ED">
      <w:pPr>
        <w:pBdr>
          <w:bottom w:val="single" w:sz="4" w:space="1" w:color="auto"/>
        </w:pBdr>
        <w:ind w:left="1440" w:hanging="1440"/>
        <w:jc w:val="both"/>
        <w:rPr>
          <w:rFonts w:ascii="Times New Roman" w:hAnsi="Times New Roman" w:cs="Times New Roman"/>
          <w:b/>
          <w:sz w:val="22"/>
          <w:szCs w:val="22"/>
        </w:rPr>
      </w:pPr>
      <w:r w:rsidRPr="00B54D0E">
        <w:rPr>
          <w:rFonts w:ascii="Times New Roman" w:hAnsi="Times New Roman" w:cs="Times New Roman"/>
          <w:b/>
          <w:sz w:val="22"/>
          <w:szCs w:val="22"/>
        </w:rPr>
        <w:t>AWARDS</w:t>
      </w:r>
      <w:r w:rsidR="00F76780" w:rsidRPr="00B54D0E">
        <w:rPr>
          <w:rFonts w:ascii="Times New Roman" w:hAnsi="Times New Roman" w:cs="Times New Roman"/>
          <w:b/>
          <w:sz w:val="22"/>
          <w:szCs w:val="22"/>
        </w:rPr>
        <w:t xml:space="preserve"> AND NONRESEARCH </w:t>
      </w:r>
      <w:r w:rsidR="00F0529B" w:rsidRPr="00B54D0E">
        <w:rPr>
          <w:rFonts w:ascii="Times New Roman" w:hAnsi="Times New Roman" w:cs="Times New Roman"/>
          <w:b/>
          <w:sz w:val="22"/>
          <w:szCs w:val="22"/>
        </w:rPr>
        <w:t>GRANTS</w:t>
      </w:r>
    </w:p>
    <w:p w14:paraId="4F1B7C48" w14:textId="1A906724" w:rsidR="004978CE" w:rsidRPr="00B54D0E" w:rsidRDefault="004978CE" w:rsidP="005506FD">
      <w:pPr>
        <w:spacing w:after="120"/>
        <w:ind w:left="1440" w:hanging="1440"/>
        <w:jc w:val="both"/>
        <w:rPr>
          <w:rFonts w:ascii="Times New Roman" w:hAnsi="Times New Roman" w:cs="Times New Roman"/>
          <w:sz w:val="22"/>
          <w:szCs w:val="22"/>
        </w:rPr>
      </w:pPr>
      <w:r w:rsidRPr="00B54D0E">
        <w:rPr>
          <w:rFonts w:ascii="Times New Roman" w:hAnsi="Times New Roman" w:cs="Times New Roman"/>
          <w:sz w:val="22"/>
          <w:szCs w:val="22"/>
        </w:rPr>
        <w:t>2022</w:t>
      </w:r>
      <w:r w:rsidRPr="00B54D0E">
        <w:rPr>
          <w:rFonts w:ascii="Times New Roman" w:hAnsi="Times New Roman" w:cs="Times New Roman"/>
          <w:sz w:val="22"/>
          <w:szCs w:val="22"/>
        </w:rPr>
        <w:tab/>
        <w:t>Excellence in Undergraduate Research Mentorship</w:t>
      </w:r>
      <w:r w:rsidR="007C02DB" w:rsidRPr="00B54D0E">
        <w:rPr>
          <w:rFonts w:ascii="Times New Roman" w:hAnsi="Times New Roman" w:cs="Times New Roman"/>
          <w:sz w:val="22"/>
          <w:szCs w:val="22"/>
        </w:rPr>
        <w:t xml:space="preserve"> Award</w:t>
      </w:r>
      <w:r w:rsidRPr="00B54D0E">
        <w:rPr>
          <w:rFonts w:ascii="Times New Roman" w:hAnsi="Times New Roman" w:cs="Times New Roman"/>
          <w:sz w:val="22"/>
          <w:szCs w:val="22"/>
        </w:rPr>
        <w:t>, University of Cincinnati.</w:t>
      </w:r>
    </w:p>
    <w:p w14:paraId="1FE745DC" w14:textId="03F7A903" w:rsidR="009D4F2F" w:rsidRPr="00B54D0E" w:rsidRDefault="009D4F2F" w:rsidP="005506FD">
      <w:pPr>
        <w:spacing w:after="120"/>
        <w:ind w:left="1440" w:hanging="1440"/>
        <w:jc w:val="both"/>
        <w:rPr>
          <w:rFonts w:ascii="Times New Roman" w:hAnsi="Times New Roman" w:cs="Times New Roman"/>
          <w:sz w:val="22"/>
          <w:szCs w:val="22"/>
        </w:rPr>
      </w:pPr>
      <w:r w:rsidRPr="00B54D0E">
        <w:rPr>
          <w:rFonts w:ascii="Times New Roman" w:hAnsi="Times New Roman" w:cs="Times New Roman"/>
          <w:sz w:val="22"/>
          <w:szCs w:val="22"/>
        </w:rPr>
        <w:t>2020</w:t>
      </w:r>
      <w:r w:rsidRPr="00B54D0E">
        <w:rPr>
          <w:rFonts w:ascii="Times New Roman" w:hAnsi="Times New Roman" w:cs="Times New Roman"/>
          <w:sz w:val="22"/>
          <w:szCs w:val="22"/>
        </w:rPr>
        <w:tab/>
        <w:t>UNLV Outstanding STEM Dissertation Award, University of Nevada, Las Vegas.</w:t>
      </w:r>
    </w:p>
    <w:p w14:paraId="6DDB0075" w14:textId="1F7512D7" w:rsidR="00FA1C3C" w:rsidRPr="00B54D0E" w:rsidRDefault="00FA1C3C" w:rsidP="005506FD">
      <w:pPr>
        <w:spacing w:after="120"/>
        <w:ind w:left="1440" w:hanging="1440"/>
        <w:jc w:val="both"/>
        <w:rPr>
          <w:rFonts w:ascii="Times New Roman" w:hAnsi="Times New Roman" w:cs="Times New Roman"/>
          <w:sz w:val="22"/>
          <w:szCs w:val="22"/>
        </w:rPr>
      </w:pPr>
      <w:r w:rsidRPr="00B54D0E">
        <w:rPr>
          <w:rFonts w:ascii="Times New Roman" w:hAnsi="Times New Roman" w:cs="Times New Roman"/>
          <w:sz w:val="22"/>
          <w:szCs w:val="22"/>
        </w:rPr>
        <w:t>2019</w:t>
      </w:r>
      <w:r w:rsidRPr="00B54D0E">
        <w:rPr>
          <w:rFonts w:ascii="Times New Roman" w:hAnsi="Times New Roman" w:cs="Times New Roman"/>
          <w:sz w:val="22"/>
          <w:szCs w:val="22"/>
        </w:rPr>
        <w:tab/>
        <w:t>Outstanding Dissertation</w:t>
      </w:r>
      <w:r w:rsidR="005E74EF" w:rsidRPr="00B54D0E">
        <w:rPr>
          <w:rFonts w:ascii="Times New Roman" w:hAnsi="Times New Roman" w:cs="Times New Roman"/>
          <w:sz w:val="22"/>
          <w:szCs w:val="22"/>
        </w:rPr>
        <w:t xml:space="preserve"> Award</w:t>
      </w:r>
      <w:r w:rsidRPr="00B54D0E">
        <w:rPr>
          <w:rFonts w:ascii="Times New Roman" w:hAnsi="Times New Roman" w:cs="Times New Roman"/>
          <w:sz w:val="22"/>
          <w:szCs w:val="22"/>
        </w:rPr>
        <w:t>, College of Sciences, University of Nevada, Las Vegas.</w:t>
      </w:r>
    </w:p>
    <w:p w14:paraId="1933B88A" w14:textId="05BF62FC" w:rsidR="00687653" w:rsidRPr="00B54D0E" w:rsidRDefault="00687653" w:rsidP="005506FD">
      <w:pPr>
        <w:spacing w:after="120"/>
        <w:ind w:left="1440" w:hanging="1440"/>
        <w:jc w:val="both"/>
        <w:rPr>
          <w:rFonts w:ascii="Times New Roman" w:hAnsi="Times New Roman" w:cs="Times New Roman"/>
          <w:sz w:val="22"/>
          <w:szCs w:val="22"/>
        </w:rPr>
      </w:pPr>
      <w:r w:rsidRPr="00B54D0E">
        <w:rPr>
          <w:rFonts w:ascii="Times New Roman" w:hAnsi="Times New Roman" w:cs="Times New Roman"/>
          <w:sz w:val="22"/>
          <w:szCs w:val="22"/>
        </w:rPr>
        <w:t>2018</w:t>
      </w:r>
      <w:r w:rsidRPr="00B54D0E">
        <w:rPr>
          <w:rFonts w:ascii="Times New Roman" w:hAnsi="Times New Roman" w:cs="Times New Roman"/>
          <w:sz w:val="22"/>
          <w:szCs w:val="22"/>
        </w:rPr>
        <w:tab/>
        <w:t>Colin Warden Memorial Endowment</w:t>
      </w:r>
      <w:r w:rsidR="00204D4B" w:rsidRPr="00B54D0E">
        <w:rPr>
          <w:rFonts w:ascii="Times New Roman" w:hAnsi="Times New Roman" w:cs="Times New Roman"/>
          <w:sz w:val="22"/>
          <w:szCs w:val="22"/>
        </w:rPr>
        <w:t xml:space="preserve"> Award for Best Student Research Paper</w:t>
      </w:r>
      <w:r w:rsidR="009D4F2F" w:rsidRPr="00B54D0E">
        <w:rPr>
          <w:rFonts w:ascii="Times New Roman" w:hAnsi="Times New Roman" w:cs="Times New Roman"/>
          <w:sz w:val="22"/>
          <w:szCs w:val="22"/>
        </w:rPr>
        <w:t>, Desert Research Institute</w:t>
      </w:r>
      <w:r w:rsidR="00204D4B" w:rsidRPr="00B54D0E">
        <w:rPr>
          <w:rFonts w:ascii="Times New Roman" w:hAnsi="Times New Roman" w:cs="Times New Roman"/>
          <w:sz w:val="22"/>
          <w:szCs w:val="22"/>
        </w:rPr>
        <w:t>.</w:t>
      </w:r>
    </w:p>
    <w:p w14:paraId="22F83552" w14:textId="765F423A" w:rsidR="00687653" w:rsidRPr="00B54D0E" w:rsidRDefault="00331901" w:rsidP="005506FD">
      <w:pPr>
        <w:spacing w:after="120"/>
        <w:ind w:left="1440" w:hanging="1440"/>
        <w:jc w:val="both"/>
        <w:rPr>
          <w:rFonts w:ascii="Times New Roman" w:hAnsi="Times New Roman" w:cs="Times New Roman"/>
          <w:sz w:val="22"/>
          <w:szCs w:val="22"/>
        </w:rPr>
      </w:pPr>
      <w:r w:rsidRPr="00B54D0E">
        <w:rPr>
          <w:rFonts w:ascii="Times New Roman" w:hAnsi="Times New Roman" w:cs="Times New Roman"/>
          <w:sz w:val="22"/>
          <w:szCs w:val="22"/>
        </w:rPr>
        <w:t>2018</w:t>
      </w:r>
      <w:r w:rsidRPr="00B54D0E">
        <w:rPr>
          <w:rFonts w:ascii="Times New Roman" w:hAnsi="Times New Roman" w:cs="Times New Roman"/>
          <w:sz w:val="22"/>
          <w:szCs w:val="22"/>
        </w:rPr>
        <w:tab/>
        <w:t>Runner-</w:t>
      </w:r>
      <w:r w:rsidR="00687653" w:rsidRPr="00B54D0E">
        <w:rPr>
          <w:rFonts w:ascii="Times New Roman" w:hAnsi="Times New Roman" w:cs="Times New Roman"/>
          <w:sz w:val="22"/>
          <w:szCs w:val="22"/>
        </w:rPr>
        <w:t xml:space="preserve">Up – Best Graduate Student Poster Presentation, </w:t>
      </w:r>
      <w:r w:rsidR="008D2A88" w:rsidRPr="00B54D0E">
        <w:rPr>
          <w:rFonts w:ascii="Times New Roman" w:hAnsi="Times New Roman" w:cs="Times New Roman"/>
          <w:bCs/>
          <w:color w:val="000000"/>
          <w:sz w:val="22"/>
          <w:szCs w:val="22"/>
        </w:rPr>
        <w:t>The Fifty-</w:t>
      </w:r>
      <w:r w:rsidR="00687653" w:rsidRPr="00B54D0E">
        <w:rPr>
          <w:rFonts w:ascii="Times New Roman" w:hAnsi="Times New Roman" w:cs="Times New Roman"/>
          <w:bCs/>
          <w:color w:val="000000"/>
          <w:sz w:val="22"/>
          <w:szCs w:val="22"/>
        </w:rPr>
        <w:t>Seventh Annual Meeting of the Arizona-Nevada Branch of the American Society for Microbiology. Las Vegas, Nevada, USA.</w:t>
      </w:r>
    </w:p>
    <w:p w14:paraId="50EBE56E" w14:textId="4FEB96B7" w:rsidR="00DA2437" w:rsidRPr="00B54D0E" w:rsidRDefault="002D7796" w:rsidP="005506FD">
      <w:pPr>
        <w:spacing w:after="120"/>
        <w:ind w:left="1440" w:hanging="1440"/>
        <w:jc w:val="both"/>
        <w:rPr>
          <w:rFonts w:ascii="Times New Roman" w:hAnsi="Times New Roman" w:cs="Times New Roman"/>
          <w:sz w:val="22"/>
          <w:szCs w:val="22"/>
        </w:rPr>
      </w:pPr>
      <w:r w:rsidRPr="00B54D0E">
        <w:rPr>
          <w:rFonts w:ascii="Times New Roman" w:hAnsi="Times New Roman" w:cs="Times New Roman"/>
          <w:sz w:val="22"/>
          <w:szCs w:val="22"/>
        </w:rPr>
        <w:t>2015 – 2018</w:t>
      </w:r>
      <w:r w:rsidR="00DA2437" w:rsidRPr="00B54D0E">
        <w:rPr>
          <w:rFonts w:ascii="Times New Roman" w:hAnsi="Times New Roman" w:cs="Times New Roman"/>
          <w:sz w:val="22"/>
          <w:szCs w:val="22"/>
        </w:rPr>
        <w:tab/>
        <w:t>Graduate Access Grant, University of Nevada</w:t>
      </w:r>
      <w:r w:rsidR="00A86D59" w:rsidRPr="00B54D0E">
        <w:rPr>
          <w:rFonts w:ascii="Times New Roman" w:hAnsi="Times New Roman" w:cs="Times New Roman"/>
          <w:sz w:val="22"/>
          <w:szCs w:val="22"/>
        </w:rPr>
        <w:t>,</w:t>
      </w:r>
      <w:r w:rsidR="00DA2437" w:rsidRPr="00B54D0E">
        <w:rPr>
          <w:rFonts w:ascii="Times New Roman" w:hAnsi="Times New Roman" w:cs="Times New Roman"/>
          <w:sz w:val="22"/>
          <w:szCs w:val="22"/>
        </w:rPr>
        <w:t xml:space="preserve"> Las Vegas</w:t>
      </w:r>
      <w:r w:rsidR="00D53440" w:rsidRPr="00B54D0E">
        <w:rPr>
          <w:rFonts w:ascii="Times New Roman" w:hAnsi="Times New Roman" w:cs="Times New Roman"/>
          <w:sz w:val="22"/>
          <w:szCs w:val="22"/>
        </w:rPr>
        <w:t>.</w:t>
      </w:r>
    </w:p>
    <w:p w14:paraId="04CD7F3C" w14:textId="5A262E13" w:rsidR="00DA2437" w:rsidRPr="00B54D0E" w:rsidRDefault="00DA2437" w:rsidP="005506FD">
      <w:pPr>
        <w:spacing w:after="120"/>
        <w:ind w:left="1440" w:hanging="1440"/>
        <w:jc w:val="both"/>
        <w:rPr>
          <w:rFonts w:ascii="Times New Roman" w:hAnsi="Times New Roman" w:cs="Times New Roman"/>
          <w:sz w:val="22"/>
          <w:szCs w:val="22"/>
        </w:rPr>
      </w:pPr>
      <w:r w:rsidRPr="00B54D0E">
        <w:rPr>
          <w:rFonts w:ascii="Times New Roman" w:hAnsi="Times New Roman" w:cs="Times New Roman"/>
          <w:sz w:val="22"/>
          <w:szCs w:val="22"/>
        </w:rPr>
        <w:t>2015 – 2016</w:t>
      </w:r>
      <w:r w:rsidRPr="00B54D0E">
        <w:rPr>
          <w:rFonts w:ascii="Times New Roman" w:hAnsi="Times New Roman" w:cs="Times New Roman"/>
          <w:sz w:val="22"/>
          <w:szCs w:val="22"/>
        </w:rPr>
        <w:tab/>
        <w:t>Nevada NASA Space Grant Consortium Graduate Fellowship</w:t>
      </w:r>
      <w:r w:rsidR="00D53440" w:rsidRPr="00B54D0E">
        <w:rPr>
          <w:rFonts w:ascii="Times New Roman" w:hAnsi="Times New Roman" w:cs="Times New Roman"/>
          <w:sz w:val="22"/>
          <w:szCs w:val="22"/>
        </w:rPr>
        <w:t>.</w:t>
      </w:r>
      <w:r w:rsidRPr="00B54D0E">
        <w:rPr>
          <w:rFonts w:ascii="Times New Roman" w:hAnsi="Times New Roman" w:cs="Times New Roman"/>
          <w:sz w:val="22"/>
          <w:szCs w:val="22"/>
        </w:rPr>
        <w:tab/>
      </w:r>
    </w:p>
    <w:p w14:paraId="4A9E8D04" w14:textId="5D99FE6C" w:rsidR="00D53440" w:rsidRPr="00B54D0E" w:rsidRDefault="00D53440" w:rsidP="005506FD">
      <w:pPr>
        <w:spacing w:after="120"/>
        <w:ind w:left="1440" w:hanging="1440"/>
        <w:jc w:val="both"/>
        <w:rPr>
          <w:rFonts w:ascii="Times New Roman" w:hAnsi="Times New Roman" w:cs="Times New Roman"/>
          <w:sz w:val="22"/>
          <w:szCs w:val="22"/>
        </w:rPr>
      </w:pPr>
      <w:r w:rsidRPr="00B54D0E">
        <w:rPr>
          <w:rFonts w:ascii="Times New Roman" w:hAnsi="Times New Roman" w:cs="Times New Roman"/>
          <w:sz w:val="22"/>
          <w:szCs w:val="22"/>
        </w:rPr>
        <w:t>2015</w:t>
      </w:r>
      <w:r w:rsidRPr="00B54D0E">
        <w:rPr>
          <w:rFonts w:ascii="Times New Roman" w:hAnsi="Times New Roman" w:cs="Times New Roman"/>
          <w:sz w:val="22"/>
          <w:szCs w:val="22"/>
        </w:rPr>
        <w:tab/>
        <w:t>Travel Grant, Third Microbial Single Cell Genomics Workshop, Bigelow Laboratory for Ocean Sciences.</w:t>
      </w:r>
    </w:p>
    <w:p w14:paraId="07E7E526" w14:textId="39A97171" w:rsidR="004804FC" w:rsidRPr="00B54D0E" w:rsidRDefault="003906C3" w:rsidP="001C79A8">
      <w:pPr>
        <w:spacing w:after="120"/>
        <w:ind w:left="1440" w:hanging="1440"/>
        <w:jc w:val="both"/>
        <w:rPr>
          <w:rFonts w:ascii="Times New Roman" w:hAnsi="Times New Roman" w:cs="Times New Roman"/>
          <w:sz w:val="22"/>
          <w:szCs w:val="22"/>
        </w:rPr>
      </w:pPr>
      <w:r w:rsidRPr="00B54D0E">
        <w:rPr>
          <w:rFonts w:ascii="Times New Roman" w:hAnsi="Times New Roman" w:cs="Times New Roman"/>
          <w:sz w:val="22"/>
          <w:szCs w:val="22"/>
        </w:rPr>
        <w:t>2014 – 2015</w:t>
      </w:r>
      <w:r w:rsidR="00DA2437" w:rsidRPr="00B54D0E">
        <w:rPr>
          <w:rFonts w:ascii="Times New Roman" w:hAnsi="Times New Roman" w:cs="Times New Roman"/>
          <w:sz w:val="22"/>
          <w:szCs w:val="22"/>
        </w:rPr>
        <w:tab/>
        <w:t>Graduate Recruitment Scholarship, University of Nevada</w:t>
      </w:r>
      <w:r w:rsidR="00A86D59" w:rsidRPr="00B54D0E">
        <w:rPr>
          <w:rFonts w:ascii="Times New Roman" w:hAnsi="Times New Roman" w:cs="Times New Roman"/>
          <w:sz w:val="22"/>
          <w:szCs w:val="22"/>
        </w:rPr>
        <w:t>,</w:t>
      </w:r>
      <w:r w:rsidR="00DA2437" w:rsidRPr="00B54D0E">
        <w:rPr>
          <w:rFonts w:ascii="Times New Roman" w:hAnsi="Times New Roman" w:cs="Times New Roman"/>
          <w:sz w:val="22"/>
          <w:szCs w:val="22"/>
        </w:rPr>
        <w:t xml:space="preserve"> Las Vegas</w:t>
      </w:r>
      <w:r w:rsidR="00D53440" w:rsidRPr="00B54D0E">
        <w:rPr>
          <w:rFonts w:ascii="Times New Roman" w:hAnsi="Times New Roman" w:cs="Times New Roman"/>
          <w:sz w:val="22"/>
          <w:szCs w:val="22"/>
        </w:rPr>
        <w:t>.</w:t>
      </w:r>
    </w:p>
    <w:p w14:paraId="3471C7BB" w14:textId="6774C39A" w:rsidR="001C79A8" w:rsidRPr="00B54D0E" w:rsidRDefault="001C79A8" w:rsidP="003959D4">
      <w:pPr>
        <w:ind w:left="1440" w:hanging="1440"/>
        <w:jc w:val="both"/>
        <w:rPr>
          <w:rFonts w:ascii="Times New Roman" w:hAnsi="Times New Roman" w:cs="Times New Roman"/>
          <w:sz w:val="22"/>
          <w:szCs w:val="22"/>
        </w:rPr>
      </w:pPr>
      <w:r w:rsidRPr="00B54D0E">
        <w:rPr>
          <w:rFonts w:ascii="Times New Roman" w:hAnsi="Times New Roman" w:cs="Times New Roman"/>
          <w:sz w:val="22"/>
          <w:szCs w:val="22"/>
        </w:rPr>
        <w:t>2014</w:t>
      </w:r>
      <w:r w:rsidRPr="00B54D0E">
        <w:rPr>
          <w:rFonts w:ascii="Times New Roman" w:hAnsi="Times New Roman" w:cs="Times New Roman"/>
          <w:sz w:val="22"/>
          <w:szCs w:val="22"/>
        </w:rPr>
        <w:tab/>
        <w:t>Outstanding Master’s Thesis Award, University of Colorado Denver.</w:t>
      </w:r>
    </w:p>
    <w:p w14:paraId="1093A98A" w14:textId="77777777" w:rsidR="004804FC" w:rsidRPr="00B54D0E" w:rsidRDefault="004804FC" w:rsidP="009915ED">
      <w:pPr>
        <w:jc w:val="both"/>
        <w:rPr>
          <w:rFonts w:ascii="Times New Roman" w:hAnsi="Times New Roman" w:cs="Times New Roman"/>
          <w:sz w:val="22"/>
          <w:szCs w:val="22"/>
        </w:rPr>
      </w:pPr>
    </w:p>
    <w:p w14:paraId="429214A2" w14:textId="3C932223" w:rsidR="00D074D3" w:rsidRPr="00B54D0E" w:rsidRDefault="00DA2437" w:rsidP="003959D4">
      <w:pPr>
        <w:pBdr>
          <w:bottom w:val="single" w:sz="4" w:space="1" w:color="auto"/>
        </w:pBdr>
        <w:jc w:val="both"/>
        <w:rPr>
          <w:rFonts w:ascii="Times New Roman" w:hAnsi="Times New Roman" w:cs="Times New Roman"/>
          <w:b/>
          <w:sz w:val="22"/>
          <w:szCs w:val="22"/>
        </w:rPr>
      </w:pPr>
      <w:r w:rsidRPr="00B54D0E">
        <w:rPr>
          <w:rFonts w:ascii="Times New Roman" w:hAnsi="Times New Roman" w:cs="Times New Roman"/>
          <w:b/>
          <w:sz w:val="22"/>
          <w:szCs w:val="22"/>
        </w:rPr>
        <w:t>MENTORING</w:t>
      </w:r>
    </w:p>
    <w:p w14:paraId="2D8B9107" w14:textId="77777777" w:rsidR="003B17F6" w:rsidRPr="00B54D0E" w:rsidRDefault="003B17F6" w:rsidP="003B17F6">
      <w:pPr>
        <w:spacing w:before="120" w:after="120"/>
        <w:ind w:left="2160" w:hanging="2160"/>
        <w:jc w:val="both"/>
        <w:rPr>
          <w:rFonts w:ascii="Times New Roman" w:hAnsi="Times New Roman" w:cs="Times New Roman"/>
          <w:i/>
          <w:iCs/>
          <w:sz w:val="22"/>
          <w:szCs w:val="22"/>
        </w:rPr>
      </w:pPr>
      <w:r w:rsidRPr="00B54D0E">
        <w:rPr>
          <w:rFonts w:ascii="Times New Roman" w:hAnsi="Times New Roman" w:cs="Times New Roman"/>
          <w:i/>
          <w:iCs/>
          <w:sz w:val="22"/>
          <w:szCs w:val="22"/>
        </w:rPr>
        <w:t>High School Students</w:t>
      </w:r>
    </w:p>
    <w:p w14:paraId="5E478E6F" w14:textId="77777777" w:rsidR="003B17F6" w:rsidRPr="00B54D0E" w:rsidRDefault="003B17F6" w:rsidP="003B17F6">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2022</w:t>
      </w:r>
      <w:r w:rsidRPr="00B54D0E">
        <w:rPr>
          <w:rFonts w:ascii="Times New Roman" w:hAnsi="Times New Roman" w:cs="Times New Roman"/>
          <w:sz w:val="22"/>
          <w:szCs w:val="22"/>
        </w:rPr>
        <w:tab/>
      </w:r>
      <w:proofErr w:type="spellStart"/>
      <w:r w:rsidRPr="00B54D0E">
        <w:rPr>
          <w:rFonts w:ascii="Times New Roman" w:hAnsi="Times New Roman" w:cs="Times New Roman"/>
          <w:sz w:val="22"/>
          <w:szCs w:val="22"/>
        </w:rPr>
        <w:t>Kaylaa</w:t>
      </w:r>
      <w:proofErr w:type="spellEnd"/>
      <w:r w:rsidRPr="00B54D0E">
        <w:rPr>
          <w:rFonts w:ascii="Times New Roman" w:hAnsi="Times New Roman" w:cs="Times New Roman"/>
          <w:sz w:val="22"/>
          <w:szCs w:val="22"/>
        </w:rPr>
        <w:t xml:space="preserve"> Betts, Walnut Hills High School. Project: Creation of gene-deletion mutants in </w:t>
      </w:r>
      <w:proofErr w:type="spellStart"/>
      <w:r w:rsidRPr="00B54D0E">
        <w:rPr>
          <w:rFonts w:ascii="Times New Roman" w:hAnsi="Times New Roman" w:cs="Times New Roman"/>
          <w:i/>
          <w:iCs/>
          <w:sz w:val="22"/>
          <w:szCs w:val="22"/>
        </w:rPr>
        <w:t>Thioclava</w:t>
      </w:r>
      <w:proofErr w:type="spellEnd"/>
      <w:r w:rsidRPr="00B54D0E">
        <w:rPr>
          <w:rFonts w:ascii="Times New Roman" w:hAnsi="Times New Roman" w:cs="Times New Roman"/>
          <w:i/>
          <w:iCs/>
          <w:sz w:val="22"/>
          <w:szCs w:val="22"/>
        </w:rPr>
        <w:t xml:space="preserve"> </w:t>
      </w:r>
      <w:proofErr w:type="spellStart"/>
      <w:r w:rsidRPr="00B54D0E">
        <w:rPr>
          <w:rFonts w:ascii="Times New Roman" w:hAnsi="Times New Roman" w:cs="Times New Roman"/>
          <w:i/>
          <w:iCs/>
          <w:sz w:val="22"/>
          <w:szCs w:val="22"/>
        </w:rPr>
        <w:t>electrotropha</w:t>
      </w:r>
      <w:proofErr w:type="spellEnd"/>
      <w:r w:rsidRPr="00B54D0E">
        <w:rPr>
          <w:rFonts w:ascii="Times New Roman" w:hAnsi="Times New Roman" w:cs="Times New Roman"/>
          <w:sz w:val="22"/>
          <w:szCs w:val="22"/>
        </w:rPr>
        <w:t xml:space="preserve"> ElOx9</w:t>
      </w:r>
      <w:r w:rsidRPr="00B54D0E">
        <w:rPr>
          <w:rFonts w:ascii="Times New Roman" w:hAnsi="Times New Roman" w:cs="Times New Roman"/>
          <w:sz w:val="22"/>
          <w:szCs w:val="22"/>
          <w:vertAlign w:val="superscript"/>
        </w:rPr>
        <w:t>T</w:t>
      </w:r>
      <w:r w:rsidRPr="00B54D0E">
        <w:rPr>
          <w:rFonts w:ascii="Times New Roman" w:hAnsi="Times New Roman" w:cs="Times New Roman"/>
          <w:sz w:val="22"/>
          <w:szCs w:val="22"/>
        </w:rPr>
        <w:t>.</w:t>
      </w:r>
    </w:p>
    <w:p w14:paraId="39AF815B" w14:textId="427348A6" w:rsidR="00EF50EF" w:rsidRPr="00B54D0E" w:rsidRDefault="00EF50EF" w:rsidP="008C7F0D">
      <w:pPr>
        <w:spacing w:after="120"/>
        <w:ind w:left="2160" w:hanging="2160"/>
        <w:jc w:val="both"/>
        <w:rPr>
          <w:rFonts w:ascii="Times New Roman" w:hAnsi="Times New Roman" w:cs="Times New Roman"/>
          <w:i/>
          <w:iCs/>
          <w:sz w:val="22"/>
          <w:szCs w:val="22"/>
        </w:rPr>
      </w:pPr>
      <w:r w:rsidRPr="00B54D0E">
        <w:rPr>
          <w:rFonts w:ascii="Times New Roman" w:hAnsi="Times New Roman" w:cs="Times New Roman"/>
          <w:i/>
          <w:iCs/>
          <w:sz w:val="22"/>
          <w:szCs w:val="22"/>
        </w:rPr>
        <w:t>Undergraduate Students</w:t>
      </w:r>
    </w:p>
    <w:p w14:paraId="496DA69E" w14:textId="5E01D8E0" w:rsidR="00BC4B25" w:rsidRPr="00B54D0E" w:rsidRDefault="00BC4B25"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lastRenderedPageBreak/>
        <w:t>2024 – Pres.</w:t>
      </w:r>
      <w:r w:rsidRPr="00B54D0E">
        <w:rPr>
          <w:rFonts w:ascii="Times New Roman" w:hAnsi="Times New Roman" w:cs="Times New Roman"/>
          <w:sz w:val="22"/>
          <w:szCs w:val="22"/>
        </w:rPr>
        <w:tab/>
        <w:t xml:space="preserve">Justin Mackey, University of Cincinnati. </w:t>
      </w:r>
      <w:r w:rsidR="00230A2C" w:rsidRPr="00B54D0E">
        <w:rPr>
          <w:rFonts w:ascii="Times New Roman" w:hAnsi="Times New Roman" w:cs="Times New Roman"/>
          <w:sz w:val="22"/>
          <w:szCs w:val="22"/>
        </w:rPr>
        <w:t xml:space="preserve">Project: </w:t>
      </w:r>
      <w:r w:rsidRPr="00B54D0E">
        <w:rPr>
          <w:rFonts w:ascii="Times New Roman" w:hAnsi="Times New Roman" w:cs="Times New Roman"/>
          <w:sz w:val="22"/>
          <w:szCs w:val="22"/>
        </w:rPr>
        <w:t>Construction of gene deletion and complementation mutants in marine cathode-oxidizing bacteria.</w:t>
      </w:r>
    </w:p>
    <w:p w14:paraId="71712048" w14:textId="1F47509F" w:rsidR="00230A2C" w:rsidRPr="00B54D0E" w:rsidRDefault="00230A2C"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2024</w:t>
      </w:r>
      <w:r w:rsidRPr="00B54D0E">
        <w:rPr>
          <w:rFonts w:ascii="Times New Roman" w:hAnsi="Times New Roman" w:cs="Times New Roman"/>
          <w:sz w:val="22"/>
          <w:szCs w:val="22"/>
        </w:rPr>
        <w:tab/>
        <w:t xml:space="preserve">Kennedy </w:t>
      </w:r>
      <w:proofErr w:type="spellStart"/>
      <w:r w:rsidRPr="00B54D0E">
        <w:rPr>
          <w:rFonts w:ascii="Times New Roman" w:hAnsi="Times New Roman" w:cs="Times New Roman"/>
          <w:sz w:val="22"/>
          <w:szCs w:val="22"/>
        </w:rPr>
        <w:t>Whiters</w:t>
      </w:r>
      <w:proofErr w:type="spellEnd"/>
      <w:r w:rsidRPr="00B54D0E">
        <w:rPr>
          <w:rFonts w:ascii="Times New Roman" w:hAnsi="Times New Roman" w:cs="Times New Roman"/>
          <w:sz w:val="22"/>
          <w:szCs w:val="22"/>
        </w:rPr>
        <w:t>, Albany State University. NSF REU Scholar. Project: Genetic engineering of methanogens for electrosynthesis.</w:t>
      </w:r>
    </w:p>
    <w:p w14:paraId="34A5DCB7" w14:textId="1D701F65" w:rsidR="009E70D5" w:rsidRPr="00B54D0E" w:rsidRDefault="009E70D5"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2022</w:t>
      </w:r>
      <w:r w:rsidR="001D77D3" w:rsidRPr="00B54D0E">
        <w:rPr>
          <w:rFonts w:ascii="Times New Roman" w:hAnsi="Times New Roman" w:cs="Times New Roman"/>
          <w:sz w:val="22"/>
          <w:szCs w:val="22"/>
        </w:rPr>
        <w:t xml:space="preserve"> – 2023</w:t>
      </w:r>
      <w:r w:rsidRPr="00B54D0E">
        <w:rPr>
          <w:rFonts w:ascii="Times New Roman" w:hAnsi="Times New Roman" w:cs="Times New Roman"/>
          <w:sz w:val="22"/>
          <w:szCs w:val="22"/>
        </w:rPr>
        <w:tab/>
        <w:t xml:space="preserve">Jackson Quinn, University of Cincinnati. Project: Optimizing electroporation efficiency in cathode-oxidizing </w:t>
      </w:r>
      <w:r w:rsidRPr="00B54D0E">
        <w:rPr>
          <w:rFonts w:ascii="Times New Roman" w:hAnsi="Times New Roman" w:cs="Times New Roman"/>
          <w:i/>
          <w:iCs/>
          <w:sz w:val="22"/>
          <w:szCs w:val="22"/>
        </w:rPr>
        <w:t xml:space="preserve">Thioclava electrotropha </w:t>
      </w:r>
      <w:r w:rsidRPr="00B54D0E">
        <w:rPr>
          <w:rFonts w:ascii="Times New Roman" w:hAnsi="Times New Roman" w:cs="Times New Roman"/>
          <w:sz w:val="22"/>
          <w:szCs w:val="22"/>
        </w:rPr>
        <w:t>ElOx9</w:t>
      </w:r>
      <w:r w:rsidRPr="00B54D0E">
        <w:rPr>
          <w:rFonts w:ascii="Times New Roman" w:hAnsi="Times New Roman" w:cs="Times New Roman"/>
          <w:sz w:val="22"/>
          <w:szCs w:val="22"/>
          <w:vertAlign w:val="superscript"/>
        </w:rPr>
        <w:t>T</w:t>
      </w:r>
      <w:r w:rsidRPr="00B54D0E">
        <w:rPr>
          <w:rFonts w:ascii="Times New Roman" w:hAnsi="Times New Roman" w:cs="Times New Roman"/>
          <w:sz w:val="22"/>
          <w:szCs w:val="22"/>
        </w:rPr>
        <w:t>.</w:t>
      </w:r>
    </w:p>
    <w:p w14:paraId="130E4B9B" w14:textId="3C0E8762" w:rsidR="00D42238" w:rsidRPr="00B54D0E" w:rsidRDefault="00D42238"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2021 – 2022</w:t>
      </w:r>
      <w:r w:rsidRPr="00B54D0E">
        <w:rPr>
          <w:rFonts w:ascii="Times New Roman" w:hAnsi="Times New Roman" w:cs="Times New Roman"/>
          <w:sz w:val="22"/>
          <w:szCs w:val="22"/>
        </w:rPr>
        <w:tab/>
        <w:t xml:space="preserve">Jacob Shirey, University of Cincinnati. Project: Biochemical characterization of a cathode-oxidizing </w:t>
      </w:r>
      <w:proofErr w:type="spellStart"/>
      <w:r w:rsidRPr="00B54D0E">
        <w:rPr>
          <w:rFonts w:ascii="Times New Roman" w:hAnsi="Times New Roman" w:cs="Times New Roman"/>
          <w:sz w:val="22"/>
          <w:szCs w:val="22"/>
        </w:rPr>
        <w:t>chemolithotrophic</w:t>
      </w:r>
      <w:proofErr w:type="spellEnd"/>
      <w:r w:rsidRPr="00B54D0E">
        <w:rPr>
          <w:rFonts w:ascii="Times New Roman" w:hAnsi="Times New Roman" w:cs="Times New Roman"/>
          <w:sz w:val="22"/>
          <w:szCs w:val="22"/>
        </w:rPr>
        <w:t xml:space="preserve"> </w:t>
      </w:r>
      <w:proofErr w:type="spellStart"/>
      <w:r w:rsidRPr="00B54D0E">
        <w:rPr>
          <w:rFonts w:ascii="Times New Roman" w:hAnsi="Times New Roman" w:cs="Times New Roman"/>
          <w:i/>
          <w:iCs/>
          <w:sz w:val="22"/>
          <w:szCs w:val="22"/>
        </w:rPr>
        <w:t>Halomonas</w:t>
      </w:r>
      <w:proofErr w:type="spellEnd"/>
      <w:r w:rsidRPr="00B54D0E">
        <w:rPr>
          <w:rFonts w:ascii="Times New Roman" w:hAnsi="Times New Roman" w:cs="Times New Roman"/>
          <w:sz w:val="22"/>
          <w:szCs w:val="22"/>
        </w:rPr>
        <w:t xml:space="preserve"> species.</w:t>
      </w:r>
    </w:p>
    <w:p w14:paraId="26773D32" w14:textId="7A01AC81" w:rsidR="00D42238" w:rsidRPr="00B54D0E" w:rsidRDefault="00D42238" w:rsidP="000F79AC">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2021</w:t>
      </w:r>
      <w:r w:rsidRPr="00B54D0E">
        <w:rPr>
          <w:rFonts w:ascii="Times New Roman" w:hAnsi="Times New Roman" w:cs="Times New Roman"/>
          <w:sz w:val="22"/>
          <w:szCs w:val="22"/>
        </w:rPr>
        <w:tab/>
        <w:t xml:space="preserve">Waleed Amir, University of Cincinnati. Project: Genomics of two electrochemically active strains of </w:t>
      </w:r>
      <w:proofErr w:type="spellStart"/>
      <w:r w:rsidRPr="00B54D0E">
        <w:rPr>
          <w:rFonts w:ascii="Times New Roman" w:hAnsi="Times New Roman" w:cs="Times New Roman"/>
          <w:i/>
          <w:iCs/>
          <w:sz w:val="22"/>
          <w:szCs w:val="22"/>
        </w:rPr>
        <w:t>Idiomarina</w:t>
      </w:r>
      <w:proofErr w:type="spellEnd"/>
      <w:r w:rsidRPr="00B54D0E">
        <w:rPr>
          <w:rFonts w:ascii="Times New Roman" w:hAnsi="Times New Roman" w:cs="Times New Roman"/>
          <w:sz w:val="22"/>
          <w:szCs w:val="22"/>
        </w:rPr>
        <w:t>.</w:t>
      </w:r>
    </w:p>
    <w:p w14:paraId="4773705E" w14:textId="2D43CE55" w:rsidR="00D42238" w:rsidRPr="00B54D0E" w:rsidRDefault="00D42238"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2021</w:t>
      </w:r>
      <w:r w:rsidRPr="00B54D0E">
        <w:rPr>
          <w:rFonts w:ascii="Times New Roman" w:hAnsi="Times New Roman" w:cs="Times New Roman"/>
          <w:sz w:val="22"/>
          <w:szCs w:val="22"/>
        </w:rPr>
        <w:tab/>
        <w:t xml:space="preserve">Casey Norman, University of Cincinnati. Project: Genomics of two electrochemically active strains of </w:t>
      </w:r>
      <w:proofErr w:type="spellStart"/>
      <w:r w:rsidRPr="00B54D0E">
        <w:rPr>
          <w:rFonts w:ascii="Times New Roman" w:hAnsi="Times New Roman" w:cs="Times New Roman"/>
          <w:i/>
          <w:iCs/>
          <w:sz w:val="22"/>
          <w:szCs w:val="22"/>
        </w:rPr>
        <w:t>Idiomarina</w:t>
      </w:r>
      <w:proofErr w:type="spellEnd"/>
      <w:r w:rsidRPr="00B54D0E">
        <w:rPr>
          <w:rFonts w:ascii="Times New Roman" w:hAnsi="Times New Roman" w:cs="Times New Roman"/>
          <w:sz w:val="22"/>
          <w:szCs w:val="22"/>
        </w:rPr>
        <w:t>.</w:t>
      </w:r>
    </w:p>
    <w:p w14:paraId="32AAB1BF" w14:textId="1D4F5FAF" w:rsidR="00D42238" w:rsidRPr="00B54D0E" w:rsidRDefault="00D42238"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2020 – 2021</w:t>
      </w:r>
      <w:r w:rsidRPr="00B54D0E">
        <w:rPr>
          <w:rFonts w:ascii="Times New Roman" w:hAnsi="Times New Roman" w:cs="Times New Roman"/>
          <w:sz w:val="22"/>
          <w:szCs w:val="22"/>
        </w:rPr>
        <w:tab/>
        <w:t xml:space="preserve">Anna Cunnane, University of Cincinnati. Project: Construction, expression, and localization of CFP fusion proteins in </w:t>
      </w:r>
      <w:r w:rsidRPr="00B54D0E">
        <w:rPr>
          <w:rFonts w:ascii="Times New Roman" w:hAnsi="Times New Roman" w:cs="Times New Roman"/>
          <w:i/>
          <w:iCs/>
          <w:sz w:val="22"/>
          <w:szCs w:val="22"/>
        </w:rPr>
        <w:t xml:space="preserve">Shewanella oneidensis </w:t>
      </w:r>
      <w:r w:rsidRPr="00B54D0E">
        <w:rPr>
          <w:rFonts w:ascii="Times New Roman" w:hAnsi="Times New Roman" w:cs="Times New Roman"/>
          <w:sz w:val="22"/>
          <w:szCs w:val="22"/>
        </w:rPr>
        <w:t>MR-1.</w:t>
      </w:r>
    </w:p>
    <w:p w14:paraId="5971BFEE" w14:textId="09167706" w:rsidR="00D42238" w:rsidRPr="00B54D0E" w:rsidRDefault="00D42238"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2019 – 2021</w:t>
      </w:r>
      <w:r w:rsidRPr="00B54D0E">
        <w:rPr>
          <w:rFonts w:ascii="Times New Roman" w:hAnsi="Times New Roman" w:cs="Times New Roman"/>
          <w:sz w:val="22"/>
          <w:szCs w:val="22"/>
        </w:rPr>
        <w:tab/>
      </w:r>
      <w:proofErr w:type="spellStart"/>
      <w:r w:rsidRPr="00B54D0E">
        <w:rPr>
          <w:rFonts w:ascii="Times New Roman" w:hAnsi="Times New Roman" w:cs="Times New Roman"/>
          <w:sz w:val="22"/>
          <w:szCs w:val="22"/>
        </w:rPr>
        <w:t>Vageesha</w:t>
      </w:r>
      <w:proofErr w:type="spellEnd"/>
      <w:r w:rsidRPr="00B54D0E">
        <w:rPr>
          <w:rFonts w:ascii="Times New Roman" w:hAnsi="Times New Roman" w:cs="Times New Roman"/>
          <w:sz w:val="22"/>
          <w:szCs w:val="22"/>
        </w:rPr>
        <w:t xml:space="preserve"> Herath, University of Cincinnati. Project: Generation of gene deletion mutants in the electrochemically active bacterium, </w:t>
      </w:r>
      <w:r w:rsidRPr="00B54D0E">
        <w:rPr>
          <w:rFonts w:ascii="Times New Roman" w:hAnsi="Times New Roman" w:cs="Times New Roman"/>
          <w:i/>
          <w:iCs/>
          <w:sz w:val="22"/>
          <w:szCs w:val="22"/>
        </w:rPr>
        <w:t xml:space="preserve">Thioclava electrotropha </w:t>
      </w:r>
      <w:r w:rsidRPr="00B54D0E">
        <w:rPr>
          <w:rFonts w:ascii="Times New Roman" w:hAnsi="Times New Roman" w:cs="Times New Roman"/>
          <w:sz w:val="22"/>
          <w:szCs w:val="22"/>
        </w:rPr>
        <w:t>ElOx9</w:t>
      </w:r>
      <w:r w:rsidRPr="00B54D0E">
        <w:rPr>
          <w:rFonts w:ascii="Times New Roman" w:hAnsi="Times New Roman" w:cs="Times New Roman"/>
          <w:sz w:val="22"/>
          <w:szCs w:val="22"/>
          <w:vertAlign w:val="superscript"/>
        </w:rPr>
        <w:t>T</w:t>
      </w:r>
      <w:r w:rsidRPr="00B54D0E">
        <w:rPr>
          <w:rFonts w:ascii="Times New Roman" w:hAnsi="Times New Roman" w:cs="Times New Roman"/>
          <w:sz w:val="22"/>
          <w:szCs w:val="22"/>
        </w:rPr>
        <w:t>.</w:t>
      </w:r>
    </w:p>
    <w:p w14:paraId="7BDCFB9A" w14:textId="3DE0C85E" w:rsidR="00D42238" w:rsidRPr="00B54D0E" w:rsidRDefault="00D42238"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2019</w:t>
      </w:r>
      <w:r w:rsidRPr="00B54D0E">
        <w:rPr>
          <w:rFonts w:ascii="Times New Roman" w:hAnsi="Times New Roman" w:cs="Times New Roman"/>
          <w:sz w:val="22"/>
          <w:szCs w:val="22"/>
        </w:rPr>
        <w:tab/>
        <w:t xml:space="preserve">Brittany </w:t>
      </w:r>
      <w:proofErr w:type="spellStart"/>
      <w:r w:rsidRPr="00B54D0E">
        <w:rPr>
          <w:rFonts w:ascii="Times New Roman" w:hAnsi="Times New Roman" w:cs="Times New Roman"/>
          <w:sz w:val="22"/>
          <w:szCs w:val="22"/>
        </w:rPr>
        <w:t>Esqueda</w:t>
      </w:r>
      <w:proofErr w:type="spellEnd"/>
      <w:r w:rsidRPr="00B54D0E">
        <w:rPr>
          <w:rFonts w:ascii="Times New Roman" w:hAnsi="Times New Roman" w:cs="Times New Roman"/>
          <w:sz w:val="22"/>
          <w:szCs w:val="22"/>
        </w:rPr>
        <w:t xml:space="preserve">, Nevada State College. Project: Evaluation of microbial communities comprising the </w:t>
      </w:r>
      <w:proofErr w:type="spellStart"/>
      <w:r w:rsidRPr="00B54D0E">
        <w:rPr>
          <w:rFonts w:ascii="Times New Roman" w:hAnsi="Times New Roman" w:cs="Times New Roman"/>
          <w:sz w:val="22"/>
          <w:szCs w:val="22"/>
        </w:rPr>
        <w:t>phyllosphere</w:t>
      </w:r>
      <w:proofErr w:type="spellEnd"/>
      <w:r w:rsidRPr="00B54D0E">
        <w:rPr>
          <w:rFonts w:ascii="Times New Roman" w:hAnsi="Times New Roman" w:cs="Times New Roman"/>
          <w:sz w:val="22"/>
          <w:szCs w:val="22"/>
        </w:rPr>
        <w:t xml:space="preserve"> of native Mojave plants.</w:t>
      </w:r>
    </w:p>
    <w:p w14:paraId="67AD4398" w14:textId="737397E9" w:rsidR="00D42238" w:rsidRPr="00B54D0E" w:rsidRDefault="00D42238"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2018 – 2019</w:t>
      </w:r>
      <w:r w:rsidRPr="00B54D0E">
        <w:rPr>
          <w:rFonts w:ascii="Times New Roman" w:hAnsi="Times New Roman" w:cs="Times New Roman"/>
          <w:sz w:val="22"/>
          <w:szCs w:val="22"/>
        </w:rPr>
        <w:tab/>
        <w:t>Penelope Borg, University of Nevada, Las Vegas. Project: Microbial community analysis of playa lake sediments from Edwards Air Force Base, CA.</w:t>
      </w:r>
    </w:p>
    <w:p w14:paraId="7D0719C6" w14:textId="3497B6B6" w:rsidR="00D42238" w:rsidRPr="00B54D0E" w:rsidRDefault="00D42238"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2015 – 2017</w:t>
      </w:r>
      <w:r w:rsidRPr="00B54D0E">
        <w:rPr>
          <w:rFonts w:ascii="Times New Roman" w:hAnsi="Times New Roman" w:cs="Times New Roman"/>
          <w:sz w:val="22"/>
          <w:szCs w:val="22"/>
        </w:rPr>
        <w:tab/>
        <w:t>Nicole Thomas, University of Nevada, Las Vegas. Projects: (1) Cultivation of autotrophic sulfate-reducing microorganisms from deep subsurface environments. (2) Microbial degradation of diesel-range organic compounds.</w:t>
      </w:r>
    </w:p>
    <w:p w14:paraId="1474AEED" w14:textId="3B4941B4" w:rsidR="00D42238" w:rsidRPr="00B54D0E" w:rsidRDefault="00D42238"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 xml:space="preserve">2015 – 2016 </w:t>
      </w:r>
      <w:r w:rsidRPr="00B54D0E">
        <w:rPr>
          <w:rFonts w:ascii="Times New Roman" w:hAnsi="Times New Roman" w:cs="Times New Roman"/>
          <w:sz w:val="22"/>
          <w:szCs w:val="22"/>
        </w:rPr>
        <w:tab/>
        <w:t xml:space="preserve">Rudolph </w:t>
      </w:r>
      <w:proofErr w:type="spellStart"/>
      <w:r w:rsidRPr="00B54D0E">
        <w:rPr>
          <w:rFonts w:ascii="Times New Roman" w:hAnsi="Times New Roman" w:cs="Times New Roman"/>
          <w:sz w:val="22"/>
          <w:szCs w:val="22"/>
        </w:rPr>
        <w:t>Dagher</w:t>
      </w:r>
      <w:proofErr w:type="spellEnd"/>
      <w:r w:rsidRPr="00B54D0E">
        <w:rPr>
          <w:rFonts w:ascii="Times New Roman" w:hAnsi="Times New Roman" w:cs="Times New Roman"/>
          <w:sz w:val="22"/>
          <w:szCs w:val="22"/>
        </w:rPr>
        <w:t>, University of Nevada, Las Vegas. Project: Cultivation of oligotrophic microorganisms from desert springs and wells.</w:t>
      </w:r>
    </w:p>
    <w:p w14:paraId="5B678673" w14:textId="046A6B37" w:rsidR="00D42238" w:rsidRPr="00B54D0E" w:rsidRDefault="00D42238"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2014 – 2016</w:t>
      </w:r>
      <w:r w:rsidRPr="00B54D0E">
        <w:rPr>
          <w:rFonts w:ascii="Times New Roman" w:hAnsi="Times New Roman" w:cs="Times New Roman"/>
          <w:sz w:val="22"/>
          <w:szCs w:val="22"/>
        </w:rPr>
        <w:tab/>
        <w:t>Desiree C. Huerta, University of Nevada, Las Vegas. Project: Cultivation of oligotrophic microorganisms from desert springs.</w:t>
      </w:r>
    </w:p>
    <w:p w14:paraId="2D9DC724" w14:textId="019FC1C6" w:rsidR="00D42238" w:rsidRPr="00B54D0E" w:rsidRDefault="00D42238"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2014 – 2016</w:t>
      </w:r>
      <w:r w:rsidRPr="00B54D0E">
        <w:rPr>
          <w:rFonts w:ascii="Times New Roman" w:hAnsi="Times New Roman" w:cs="Times New Roman"/>
          <w:sz w:val="22"/>
          <w:szCs w:val="22"/>
        </w:rPr>
        <w:tab/>
        <w:t xml:space="preserve">Lidia </w:t>
      </w:r>
      <w:proofErr w:type="spellStart"/>
      <w:r w:rsidRPr="00B54D0E">
        <w:rPr>
          <w:rFonts w:ascii="Times New Roman" w:hAnsi="Times New Roman" w:cs="Times New Roman"/>
          <w:sz w:val="22"/>
          <w:szCs w:val="22"/>
        </w:rPr>
        <w:t>Hristova</w:t>
      </w:r>
      <w:proofErr w:type="spellEnd"/>
      <w:r w:rsidRPr="00B54D0E">
        <w:rPr>
          <w:rFonts w:ascii="Times New Roman" w:hAnsi="Times New Roman" w:cs="Times New Roman"/>
          <w:sz w:val="22"/>
          <w:szCs w:val="22"/>
        </w:rPr>
        <w:t>, University of Nevada, Las Vegas. Project: Mitochondrial sequence reconstruction from archaeological artifacts from Nevada.</w:t>
      </w:r>
    </w:p>
    <w:p w14:paraId="5BB6E8D0" w14:textId="68D98385" w:rsidR="00D42238" w:rsidRPr="00B54D0E" w:rsidRDefault="00D42238" w:rsidP="00D42238">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 xml:space="preserve">2014    </w:t>
      </w:r>
      <w:r w:rsidRPr="00B54D0E">
        <w:rPr>
          <w:rFonts w:ascii="Times New Roman" w:hAnsi="Times New Roman" w:cs="Times New Roman"/>
          <w:sz w:val="22"/>
          <w:szCs w:val="22"/>
        </w:rPr>
        <w:tab/>
        <w:t xml:space="preserve">Anna Nguyen, University of Colorado Denver. Project: Physiological characterization of the stress response of </w:t>
      </w:r>
      <w:r w:rsidRPr="00B54D0E">
        <w:rPr>
          <w:rFonts w:ascii="Times New Roman" w:hAnsi="Times New Roman" w:cs="Times New Roman"/>
          <w:i/>
          <w:sz w:val="22"/>
          <w:szCs w:val="22"/>
        </w:rPr>
        <w:t xml:space="preserve">Pseudomonas </w:t>
      </w:r>
      <w:r w:rsidRPr="00B54D0E">
        <w:rPr>
          <w:rFonts w:ascii="Times New Roman" w:hAnsi="Times New Roman" w:cs="Times New Roman"/>
          <w:sz w:val="22"/>
          <w:szCs w:val="22"/>
        </w:rPr>
        <w:t>sp. S8A to cadmium exposure.</w:t>
      </w:r>
    </w:p>
    <w:p w14:paraId="4EB5A0A7" w14:textId="77777777" w:rsidR="003B17F6" w:rsidRPr="00B54D0E" w:rsidRDefault="003B17F6" w:rsidP="003B17F6">
      <w:pPr>
        <w:spacing w:after="120"/>
        <w:ind w:left="2160" w:hanging="2160"/>
        <w:jc w:val="both"/>
        <w:rPr>
          <w:rFonts w:ascii="Times New Roman" w:hAnsi="Times New Roman" w:cs="Times New Roman"/>
          <w:i/>
          <w:iCs/>
          <w:sz w:val="22"/>
          <w:szCs w:val="22"/>
        </w:rPr>
      </w:pPr>
      <w:r w:rsidRPr="00B54D0E">
        <w:rPr>
          <w:rFonts w:ascii="Times New Roman" w:hAnsi="Times New Roman" w:cs="Times New Roman"/>
          <w:i/>
          <w:iCs/>
          <w:sz w:val="22"/>
          <w:szCs w:val="22"/>
        </w:rPr>
        <w:t>Graduate Students</w:t>
      </w:r>
    </w:p>
    <w:p w14:paraId="28E118EF" w14:textId="77777777" w:rsidR="003B17F6" w:rsidRPr="00B54D0E" w:rsidRDefault="003B17F6" w:rsidP="003B17F6">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2024 – Pres.</w:t>
      </w:r>
      <w:r w:rsidRPr="00B54D0E">
        <w:rPr>
          <w:rFonts w:ascii="Times New Roman" w:hAnsi="Times New Roman" w:cs="Times New Roman"/>
          <w:sz w:val="22"/>
          <w:szCs w:val="22"/>
        </w:rPr>
        <w:tab/>
        <w:t xml:space="preserve">Allison Brown, Ph.D. student, University of Cincinnati. Project: Investigation of Extracellular Electron Uptake in the Marine Heterotroph, </w:t>
      </w:r>
      <w:proofErr w:type="spellStart"/>
      <w:r w:rsidRPr="00B54D0E">
        <w:rPr>
          <w:rFonts w:ascii="Times New Roman" w:hAnsi="Times New Roman" w:cs="Times New Roman"/>
          <w:i/>
          <w:iCs/>
          <w:sz w:val="22"/>
          <w:szCs w:val="22"/>
        </w:rPr>
        <w:t>Idiomarina</w:t>
      </w:r>
      <w:proofErr w:type="spellEnd"/>
      <w:r w:rsidRPr="00B54D0E">
        <w:rPr>
          <w:rFonts w:ascii="Times New Roman" w:hAnsi="Times New Roman" w:cs="Times New Roman"/>
          <w:sz w:val="22"/>
          <w:szCs w:val="22"/>
        </w:rPr>
        <w:t xml:space="preserve"> FeN1.</w:t>
      </w:r>
    </w:p>
    <w:p w14:paraId="5E8662BD" w14:textId="77777777" w:rsidR="003B17F6" w:rsidRPr="00B54D0E" w:rsidRDefault="003B17F6" w:rsidP="003B17F6">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2021 – Pres.</w:t>
      </w:r>
      <w:r w:rsidRPr="00B54D0E">
        <w:rPr>
          <w:rFonts w:ascii="Times New Roman" w:hAnsi="Times New Roman" w:cs="Times New Roman"/>
          <w:sz w:val="22"/>
          <w:szCs w:val="22"/>
        </w:rPr>
        <w:tab/>
        <w:t xml:space="preserve">Jin-Sang Yu, Ph.D. student, University of Cincinnati. Project: Characterization of electron uptake phenotype in </w:t>
      </w:r>
      <w:r w:rsidRPr="00B54D0E">
        <w:rPr>
          <w:rFonts w:ascii="Times New Roman" w:hAnsi="Times New Roman" w:cs="Times New Roman"/>
          <w:i/>
          <w:iCs/>
          <w:sz w:val="22"/>
          <w:szCs w:val="22"/>
        </w:rPr>
        <w:t xml:space="preserve">Shewanella </w:t>
      </w:r>
      <w:proofErr w:type="spellStart"/>
      <w:r w:rsidRPr="00B54D0E">
        <w:rPr>
          <w:rFonts w:ascii="Times New Roman" w:hAnsi="Times New Roman" w:cs="Times New Roman"/>
          <w:i/>
          <w:iCs/>
          <w:sz w:val="22"/>
          <w:szCs w:val="22"/>
        </w:rPr>
        <w:t>oneidensis</w:t>
      </w:r>
      <w:proofErr w:type="spellEnd"/>
      <w:r w:rsidRPr="00B54D0E">
        <w:rPr>
          <w:rFonts w:ascii="Times New Roman" w:hAnsi="Times New Roman" w:cs="Times New Roman"/>
          <w:i/>
          <w:iCs/>
          <w:sz w:val="22"/>
          <w:szCs w:val="22"/>
        </w:rPr>
        <w:t xml:space="preserve"> </w:t>
      </w:r>
      <w:r w:rsidRPr="00B54D0E">
        <w:rPr>
          <w:rFonts w:ascii="Times New Roman" w:hAnsi="Times New Roman" w:cs="Times New Roman"/>
          <w:sz w:val="22"/>
          <w:szCs w:val="22"/>
        </w:rPr>
        <w:t>MR-1.</w:t>
      </w:r>
    </w:p>
    <w:p w14:paraId="6486C54C" w14:textId="77777777" w:rsidR="003B17F6" w:rsidRPr="00B54D0E" w:rsidRDefault="003B17F6" w:rsidP="003B17F6">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 xml:space="preserve">2022 – 2024 </w:t>
      </w:r>
      <w:r w:rsidRPr="00B54D0E">
        <w:rPr>
          <w:rFonts w:ascii="Times New Roman" w:hAnsi="Times New Roman" w:cs="Times New Roman"/>
          <w:sz w:val="22"/>
          <w:szCs w:val="22"/>
        </w:rPr>
        <w:tab/>
        <w:t xml:space="preserve">Mehdi </w:t>
      </w:r>
      <w:proofErr w:type="spellStart"/>
      <w:r w:rsidRPr="00B54D0E">
        <w:rPr>
          <w:rFonts w:ascii="Times New Roman" w:hAnsi="Times New Roman" w:cs="Times New Roman"/>
          <w:sz w:val="22"/>
          <w:szCs w:val="22"/>
        </w:rPr>
        <w:t>Alibaglouei</w:t>
      </w:r>
      <w:proofErr w:type="spellEnd"/>
      <w:r w:rsidRPr="00B54D0E">
        <w:rPr>
          <w:rFonts w:ascii="Times New Roman" w:hAnsi="Times New Roman" w:cs="Times New Roman"/>
          <w:sz w:val="22"/>
          <w:szCs w:val="22"/>
        </w:rPr>
        <w:t xml:space="preserve">, M.S. student, University of Cincinnati. Project: Genomic and Physiologic </w:t>
      </w:r>
      <w:proofErr w:type="spellStart"/>
      <w:r w:rsidRPr="00B54D0E">
        <w:rPr>
          <w:rFonts w:ascii="Times New Roman" w:hAnsi="Times New Roman" w:cs="Times New Roman"/>
          <w:sz w:val="22"/>
          <w:szCs w:val="22"/>
        </w:rPr>
        <w:t>Investigaiton</w:t>
      </w:r>
      <w:proofErr w:type="spellEnd"/>
      <w:r w:rsidRPr="00B54D0E">
        <w:rPr>
          <w:rFonts w:ascii="Times New Roman" w:hAnsi="Times New Roman" w:cs="Times New Roman"/>
          <w:sz w:val="22"/>
          <w:szCs w:val="22"/>
        </w:rPr>
        <w:t xml:space="preserve"> of </w:t>
      </w:r>
      <w:proofErr w:type="spellStart"/>
      <w:r w:rsidRPr="00B54D0E">
        <w:rPr>
          <w:rFonts w:ascii="Times New Roman" w:hAnsi="Times New Roman" w:cs="Times New Roman"/>
          <w:i/>
          <w:iCs/>
          <w:sz w:val="22"/>
          <w:szCs w:val="22"/>
        </w:rPr>
        <w:t>Thiomicrospira</w:t>
      </w:r>
      <w:proofErr w:type="spellEnd"/>
      <w:r w:rsidRPr="00B54D0E">
        <w:rPr>
          <w:rFonts w:ascii="Times New Roman" w:hAnsi="Times New Roman" w:cs="Times New Roman"/>
          <w:sz w:val="22"/>
          <w:szCs w:val="22"/>
        </w:rPr>
        <w:t xml:space="preserve"> spp. Isolated from a pH 12 </w:t>
      </w:r>
      <w:proofErr w:type="spellStart"/>
      <w:r w:rsidRPr="00B54D0E">
        <w:rPr>
          <w:rFonts w:ascii="Times New Roman" w:hAnsi="Times New Roman" w:cs="Times New Roman"/>
          <w:sz w:val="22"/>
          <w:szCs w:val="22"/>
        </w:rPr>
        <w:t>Serpentinizing</w:t>
      </w:r>
      <w:proofErr w:type="spellEnd"/>
      <w:r w:rsidRPr="00B54D0E">
        <w:rPr>
          <w:rFonts w:ascii="Times New Roman" w:hAnsi="Times New Roman" w:cs="Times New Roman"/>
          <w:sz w:val="22"/>
          <w:szCs w:val="22"/>
        </w:rPr>
        <w:t xml:space="preserve"> Spring.</w:t>
      </w:r>
    </w:p>
    <w:p w14:paraId="214BF03E" w14:textId="77777777" w:rsidR="003B17F6" w:rsidRPr="00B54D0E" w:rsidRDefault="003B17F6" w:rsidP="003B17F6">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2021 – 2023</w:t>
      </w:r>
      <w:r w:rsidRPr="00B54D0E">
        <w:rPr>
          <w:rFonts w:ascii="Times New Roman" w:hAnsi="Times New Roman" w:cs="Times New Roman"/>
          <w:sz w:val="22"/>
          <w:szCs w:val="22"/>
        </w:rPr>
        <w:tab/>
        <w:t xml:space="preserve">Linda Vu, M.S. student, University of Cincinnati. Project: Genomics of cathode-oxidizing marine sediment </w:t>
      </w:r>
      <w:proofErr w:type="spellStart"/>
      <w:r w:rsidRPr="00B54D0E">
        <w:rPr>
          <w:rFonts w:ascii="Times New Roman" w:hAnsi="Times New Roman" w:cs="Times New Roman"/>
          <w:sz w:val="22"/>
          <w:szCs w:val="22"/>
        </w:rPr>
        <w:t>chemolithoautotroph</w:t>
      </w:r>
      <w:proofErr w:type="spellEnd"/>
      <w:r w:rsidRPr="00B54D0E">
        <w:rPr>
          <w:rFonts w:ascii="Times New Roman" w:hAnsi="Times New Roman" w:cs="Times New Roman"/>
          <w:sz w:val="22"/>
          <w:szCs w:val="22"/>
        </w:rPr>
        <w:t xml:space="preserve"> </w:t>
      </w:r>
      <w:proofErr w:type="spellStart"/>
      <w:r w:rsidRPr="00B54D0E">
        <w:rPr>
          <w:rFonts w:ascii="Times New Roman" w:hAnsi="Times New Roman" w:cs="Times New Roman"/>
          <w:i/>
          <w:iCs/>
          <w:sz w:val="22"/>
          <w:szCs w:val="22"/>
        </w:rPr>
        <w:t>Halomonas</w:t>
      </w:r>
      <w:proofErr w:type="spellEnd"/>
      <w:r w:rsidRPr="00B54D0E">
        <w:rPr>
          <w:rFonts w:ascii="Times New Roman" w:hAnsi="Times New Roman" w:cs="Times New Roman"/>
          <w:i/>
          <w:iCs/>
          <w:sz w:val="22"/>
          <w:szCs w:val="22"/>
        </w:rPr>
        <w:t xml:space="preserve"> sp. </w:t>
      </w:r>
      <w:r w:rsidRPr="00B54D0E">
        <w:rPr>
          <w:rFonts w:ascii="Times New Roman" w:hAnsi="Times New Roman" w:cs="Times New Roman"/>
          <w:sz w:val="22"/>
          <w:szCs w:val="22"/>
        </w:rPr>
        <w:t>strain FeN2.</w:t>
      </w:r>
    </w:p>
    <w:p w14:paraId="794C491F" w14:textId="77777777" w:rsidR="003B17F6" w:rsidRPr="00B54D0E" w:rsidRDefault="003B17F6" w:rsidP="003B17F6">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2019 – 2023</w:t>
      </w:r>
      <w:r w:rsidRPr="00B54D0E">
        <w:rPr>
          <w:rFonts w:ascii="Times New Roman" w:hAnsi="Times New Roman" w:cs="Times New Roman"/>
          <w:sz w:val="22"/>
          <w:szCs w:val="22"/>
        </w:rPr>
        <w:tab/>
        <w:t xml:space="preserve">Leah R. </w:t>
      </w:r>
      <w:proofErr w:type="spellStart"/>
      <w:r w:rsidRPr="00B54D0E">
        <w:rPr>
          <w:rFonts w:ascii="Times New Roman" w:hAnsi="Times New Roman" w:cs="Times New Roman"/>
          <w:sz w:val="22"/>
          <w:szCs w:val="22"/>
        </w:rPr>
        <w:t>Trutschel</w:t>
      </w:r>
      <w:proofErr w:type="spellEnd"/>
      <w:r w:rsidRPr="00B54D0E">
        <w:rPr>
          <w:rFonts w:ascii="Times New Roman" w:hAnsi="Times New Roman" w:cs="Times New Roman"/>
          <w:sz w:val="22"/>
          <w:szCs w:val="22"/>
        </w:rPr>
        <w:t xml:space="preserve">, Ph.D. student, University of Cincinnati. Project: Microbiological and </w:t>
      </w:r>
      <w:proofErr w:type="spellStart"/>
      <w:r w:rsidRPr="00B54D0E">
        <w:rPr>
          <w:rFonts w:ascii="Times New Roman" w:hAnsi="Times New Roman" w:cs="Times New Roman"/>
          <w:sz w:val="22"/>
          <w:szCs w:val="22"/>
        </w:rPr>
        <w:t>bioelectrochemical</w:t>
      </w:r>
      <w:proofErr w:type="spellEnd"/>
      <w:r w:rsidRPr="00B54D0E">
        <w:rPr>
          <w:rFonts w:ascii="Times New Roman" w:hAnsi="Times New Roman" w:cs="Times New Roman"/>
          <w:sz w:val="22"/>
          <w:szCs w:val="22"/>
        </w:rPr>
        <w:t xml:space="preserve"> investigation of a marine-like terrestrial </w:t>
      </w:r>
      <w:proofErr w:type="spellStart"/>
      <w:r w:rsidRPr="00B54D0E">
        <w:rPr>
          <w:rFonts w:ascii="Times New Roman" w:hAnsi="Times New Roman" w:cs="Times New Roman"/>
          <w:sz w:val="22"/>
          <w:szCs w:val="22"/>
        </w:rPr>
        <w:t>serpentinizing</w:t>
      </w:r>
      <w:proofErr w:type="spellEnd"/>
      <w:r w:rsidRPr="00B54D0E">
        <w:rPr>
          <w:rFonts w:ascii="Times New Roman" w:hAnsi="Times New Roman" w:cs="Times New Roman"/>
          <w:sz w:val="22"/>
          <w:szCs w:val="22"/>
        </w:rPr>
        <w:t xml:space="preserve"> spring.</w:t>
      </w:r>
    </w:p>
    <w:p w14:paraId="7E9E18DA" w14:textId="77777777" w:rsidR="003B17F6" w:rsidRPr="00B54D0E" w:rsidRDefault="003B17F6" w:rsidP="003B17F6">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t>2019</w:t>
      </w:r>
      <w:r w:rsidRPr="00B54D0E">
        <w:rPr>
          <w:rFonts w:ascii="Times New Roman" w:hAnsi="Times New Roman" w:cs="Times New Roman"/>
          <w:sz w:val="22"/>
          <w:szCs w:val="22"/>
        </w:rPr>
        <w:tab/>
        <w:t>Molly Devlin, Ph.D. student, University of Nevada, Las Vegas. Project: Microbial community structure and ecological controls over the distribution of microorganisms in lava tubes (Mars analogs).</w:t>
      </w:r>
    </w:p>
    <w:p w14:paraId="122C674C" w14:textId="77777777" w:rsidR="003B17F6" w:rsidRPr="00B54D0E" w:rsidRDefault="003B17F6" w:rsidP="003B17F6">
      <w:pPr>
        <w:spacing w:after="120"/>
        <w:ind w:left="2160" w:hanging="1440"/>
        <w:jc w:val="both"/>
        <w:rPr>
          <w:rFonts w:ascii="Times New Roman" w:hAnsi="Times New Roman" w:cs="Times New Roman"/>
          <w:sz w:val="22"/>
          <w:szCs w:val="22"/>
        </w:rPr>
      </w:pPr>
      <w:r w:rsidRPr="00B54D0E">
        <w:rPr>
          <w:rFonts w:ascii="Times New Roman" w:hAnsi="Times New Roman" w:cs="Times New Roman"/>
          <w:sz w:val="22"/>
          <w:szCs w:val="22"/>
        </w:rPr>
        <w:lastRenderedPageBreak/>
        <w:t xml:space="preserve">2017 – 2018 </w:t>
      </w:r>
      <w:r w:rsidRPr="00B54D0E">
        <w:rPr>
          <w:rFonts w:ascii="Times New Roman" w:hAnsi="Times New Roman" w:cs="Times New Roman"/>
          <w:sz w:val="22"/>
          <w:szCs w:val="22"/>
        </w:rPr>
        <w:tab/>
        <w:t>Daniel Walsh, M.S. student, University of Nevada, Las Vegas. Project: Cultivation of perchlorate-reducing microorganisms in synthetic, Mars-like brines.</w:t>
      </w:r>
    </w:p>
    <w:p w14:paraId="7110C9EF" w14:textId="77777777" w:rsidR="00D42238" w:rsidRPr="00B54D0E" w:rsidRDefault="00D42238" w:rsidP="009915ED">
      <w:pPr>
        <w:pBdr>
          <w:bottom w:val="single" w:sz="4" w:space="1" w:color="auto"/>
        </w:pBdr>
        <w:jc w:val="both"/>
        <w:rPr>
          <w:rFonts w:ascii="Times New Roman" w:hAnsi="Times New Roman" w:cs="Times New Roman"/>
          <w:b/>
          <w:sz w:val="22"/>
          <w:szCs w:val="22"/>
        </w:rPr>
      </w:pPr>
    </w:p>
    <w:p w14:paraId="650434FB" w14:textId="523C5EE1" w:rsidR="003C5BE1" w:rsidRPr="00B54D0E" w:rsidRDefault="00DA2437" w:rsidP="009915ED">
      <w:pPr>
        <w:pBdr>
          <w:bottom w:val="single" w:sz="4" w:space="1" w:color="auto"/>
        </w:pBdr>
        <w:jc w:val="both"/>
        <w:rPr>
          <w:rFonts w:ascii="Times New Roman" w:hAnsi="Times New Roman" w:cs="Times New Roman"/>
          <w:b/>
          <w:sz w:val="22"/>
          <w:szCs w:val="22"/>
        </w:rPr>
      </w:pPr>
      <w:r w:rsidRPr="00B54D0E">
        <w:rPr>
          <w:rFonts w:ascii="Times New Roman" w:hAnsi="Times New Roman" w:cs="Times New Roman"/>
          <w:b/>
          <w:sz w:val="22"/>
          <w:szCs w:val="22"/>
        </w:rPr>
        <w:t>PROFESSIONAL ORGANIZATION MEMBERSHIPS</w:t>
      </w:r>
    </w:p>
    <w:p w14:paraId="5DEDEF9A" w14:textId="293D1E83" w:rsidR="00D618F2" w:rsidRPr="00B54D0E" w:rsidRDefault="00D618F2"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202</w:t>
      </w:r>
      <w:r w:rsidR="00D42238" w:rsidRPr="00B54D0E">
        <w:rPr>
          <w:rFonts w:ascii="Times New Roman" w:hAnsi="Times New Roman" w:cs="Times New Roman"/>
          <w:sz w:val="22"/>
          <w:szCs w:val="22"/>
        </w:rPr>
        <w:t>1</w:t>
      </w:r>
      <w:r w:rsidRPr="00B54D0E">
        <w:rPr>
          <w:rFonts w:ascii="Times New Roman" w:hAnsi="Times New Roman" w:cs="Times New Roman"/>
          <w:sz w:val="22"/>
          <w:szCs w:val="22"/>
        </w:rPr>
        <w:t xml:space="preserve"> – Present </w:t>
      </w:r>
      <w:r w:rsidRPr="00B54D0E">
        <w:rPr>
          <w:rFonts w:ascii="Times New Roman" w:hAnsi="Times New Roman" w:cs="Times New Roman"/>
          <w:sz w:val="22"/>
          <w:szCs w:val="22"/>
        </w:rPr>
        <w:tab/>
      </w:r>
      <w:r w:rsidR="00D42238" w:rsidRPr="00B54D0E">
        <w:rPr>
          <w:rFonts w:ascii="Times New Roman" w:hAnsi="Times New Roman" w:cs="Times New Roman"/>
          <w:sz w:val="22"/>
          <w:szCs w:val="22"/>
        </w:rPr>
        <w:t>International Society for Microbial Electrochemistry and Technology</w:t>
      </w:r>
    </w:p>
    <w:p w14:paraId="0FF57AEA" w14:textId="760FF9C5" w:rsidR="003906C3" w:rsidRPr="00B54D0E" w:rsidRDefault="003906C3"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2018 – Present</w:t>
      </w:r>
      <w:r w:rsidRPr="00B54D0E">
        <w:rPr>
          <w:rFonts w:ascii="Times New Roman" w:hAnsi="Times New Roman" w:cs="Times New Roman"/>
          <w:sz w:val="22"/>
          <w:szCs w:val="22"/>
        </w:rPr>
        <w:tab/>
        <w:t>International Society for Microbial Ecology</w:t>
      </w:r>
    </w:p>
    <w:p w14:paraId="5FF4793F" w14:textId="34CA7DBD" w:rsidR="002D7796" w:rsidRPr="00B54D0E" w:rsidRDefault="002D7796"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w:t>
      </w:r>
      <w:r w:rsidR="009D4F2F" w:rsidRPr="00B54D0E">
        <w:rPr>
          <w:rFonts w:ascii="Times New Roman" w:hAnsi="Times New Roman" w:cs="Times New Roman"/>
          <w:sz w:val="22"/>
          <w:szCs w:val="22"/>
        </w:rPr>
        <w:t>2</w:t>
      </w:r>
      <w:r w:rsidRPr="00B54D0E">
        <w:rPr>
          <w:rFonts w:ascii="Times New Roman" w:hAnsi="Times New Roman" w:cs="Times New Roman"/>
          <w:sz w:val="22"/>
          <w:szCs w:val="22"/>
        </w:rPr>
        <w:t xml:space="preserve"> – </w:t>
      </w:r>
      <w:r w:rsidR="009D4F2F" w:rsidRPr="00B54D0E">
        <w:rPr>
          <w:rFonts w:ascii="Times New Roman" w:hAnsi="Times New Roman" w:cs="Times New Roman"/>
          <w:sz w:val="22"/>
          <w:szCs w:val="22"/>
        </w:rPr>
        <w:t>Present</w:t>
      </w:r>
      <w:r w:rsidRPr="00B54D0E">
        <w:rPr>
          <w:rFonts w:ascii="Times New Roman" w:hAnsi="Times New Roman" w:cs="Times New Roman"/>
          <w:sz w:val="22"/>
          <w:szCs w:val="22"/>
        </w:rPr>
        <w:tab/>
        <w:t>American Society for Microbiology</w:t>
      </w:r>
    </w:p>
    <w:p w14:paraId="35892FA1" w14:textId="5DDB0267" w:rsidR="003C5BE1" w:rsidRPr="00B54D0E" w:rsidRDefault="002D7796" w:rsidP="009D4F2F">
      <w:pPr>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w:t>
      </w:r>
      <w:r w:rsidR="009D4F2F" w:rsidRPr="00B54D0E">
        <w:rPr>
          <w:rFonts w:ascii="Times New Roman" w:hAnsi="Times New Roman" w:cs="Times New Roman"/>
          <w:sz w:val="22"/>
          <w:szCs w:val="22"/>
        </w:rPr>
        <w:t>4</w:t>
      </w:r>
      <w:r w:rsidRPr="00B54D0E">
        <w:rPr>
          <w:rFonts w:ascii="Times New Roman" w:hAnsi="Times New Roman" w:cs="Times New Roman"/>
          <w:sz w:val="22"/>
          <w:szCs w:val="22"/>
        </w:rPr>
        <w:t xml:space="preserve"> – </w:t>
      </w:r>
      <w:r w:rsidR="009D4F2F" w:rsidRPr="00B54D0E">
        <w:rPr>
          <w:rFonts w:ascii="Times New Roman" w:hAnsi="Times New Roman" w:cs="Times New Roman"/>
          <w:sz w:val="22"/>
          <w:szCs w:val="22"/>
        </w:rPr>
        <w:t>2019</w:t>
      </w:r>
      <w:r w:rsidRPr="00B54D0E">
        <w:rPr>
          <w:rFonts w:ascii="Times New Roman" w:hAnsi="Times New Roman" w:cs="Times New Roman"/>
          <w:sz w:val="22"/>
          <w:szCs w:val="22"/>
        </w:rPr>
        <w:tab/>
      </w:r>
      <w:r w:rsidR="003C5BE1" w:rsidRPr="00B54D0E">
        <w:rPr>
          <w:rFonts w:ascii="Times New Roman" w:hAnsi="Times New Roman" w:cs="Times New Roman"/>
          <w:sz w:val="22"/>
          <w:szCs w:val="22"/>
        </w:rPr>
        <w:t>American Society for Microbiology</w:t>
      </w:r>
      <w:r w:rsidR="009D4F2F" w:rsidRPr="00B54D0E">
        <w:rPr>
          <w:rFonts w:ascii="Times New Roman" w:hAnsi="Times New Roman" w:cs="Times New Roman"/>
          <w:sz w:val="22"/>
          <w:szCs w:val="22"/>
        </w:rPr>
        <w:t xml:space="preserve"> – University of Nevada, Las Vegas Student Chapter</w:t>
      </w:r>
    </w:p>
    <w:p w14:paraId="2A337E09" w14:textId="77777777" w:rsidR="00725306" w:rsidRPr="00B54D0E" w:rsidRDefault="00725306" w:rsidP="009915ED">
      <w:pPr>
        <w:ind w:left="1440" w:hanging="1440"/>
        <w:jc w:val="both"/>
        <w:rPr>
          <w:rFonts w:ascii="Times New Roman" w:hAnsi="Times New Roman" w:cs="Times New Roman"/>
          <w:b/>
          <w:i/>
          <w:sz w:val="22"/>
          <w:szCs w:val="22"/>
        </w:rPr>
      </w:pPr>
    </w:p>
    <w:p w14:paraId="63114BCF" w14:textId="445892FF" w:rsidR="006007D1" w:rsidRPr="00B54D0E" w:rsidRDefault="00743CBA" w:rsidP="009915ED">
      <w:pPr>
        <w:pBdr>
          <w:bottom w:val="single" w:sz="4" w:space="1" w:color="auto"/>
        </w:pBdr>
        <w:ind w:left="1440" w:hanging="1440"/>
        <w:jc w:val="both"/>
        <w:rPr>
          <w:rFonts w:ascii="Times New Roman" w:hAnsi="Times New Roman" w:cs="Times New Roman"/>
          <w:b/>
          <w:sz w:val="22"/>
          <w:szCs w:val="22"/>
        </w:rPr>
      </w:pPr>
      <w:r w:rsidRPr="00B54D0E">
        <w:rPr>
          <w:rFonts w:ascii="Times New Roman" w:hAnsi="Times New Roman" w:cs="Times New Roman"/>
          <w:b/>
          <w:sz w:val="22"/>
          <w:szCs w:val="22"/>
        </w:rPr>
        <w:t>SYNERGISTIC ACTIVITIES</w:t>
      </w:r>
      <w:r w:rsidR="009347ED" w:rsidRPr="00B54D0E">
        <w:rPr>
          <w:rFonts w:ascii="Times New Roman" w:hAnsi="Times New Roman" w:cs="Times New Roman"/>
          <w:b/>
          <w:sz w:val="22"/>
          <w:szCs w:val="22"/>
        </w:rPr>
        <w:t xml:space="preserve"> AND SERVICE</w:t>
      </w:r>
    </w:p>
    <w:p w14:paraId="1A4C903E" w14:textId="10C6CE87" w:rsidR="009E70D5" w:rsidRPr="00B54D0E" w:rsidRDefault="009E70D5" w:rsidP="009E70D5">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2017 – Present</w:t>
      </w:r>
      <w:r w:rsidRPr="00B54D0E">
        <w:rPr>
          <w:rFonts w:ascii="Times New Roman" w:hAnsi="Times New Roman" w:cs="Times New Roman"/>
          <w:sz w:val="22"/>
          <w:szCs w:val="22"/>
        </w:rPr>
        <w:tab/>
      </w:r>
      <w:r w:rsidRPr="00B54D0E">
        <w:rPr>
          <w:rFonts w:ascii="Times New Roman" w:hAnsi="Times New Roman" w:cs="Times New Roman"/>
          <w:b/>
          <w:sz w:val="22"/>
          <w:szCs w:val="22"/>
        </w:rPr>
        <w:t>Invited reviewer,</w:t>
      </w:r>
      <w:r w:rsidRPr="00B54D0E">
        <w:rPr>
          <w:rFonts w:ascii="Times New Roman" w:hAnsi="Times New Roman" w:cs="Times New Roman"/>
          <w:sz w:val="22"/>
          <w:szCs w:val="22"/>
        </w:rPr>
        <w:t xml:space="preserve"> </w:t>
      </w:r>
      <w:r w:rsidR="005846EC" w:rsidRPr="00B54D0E">
        <w:rPr>
          <w:rFonts w:ascii="Times New Roman" w:hAnsi="Times New Roman" w:cs="Times New Roman"/>
          <w:sz w:val="22"/>
          <w:szCs w:val="22"/>
        </w:rPr>
        <w:t xml:space="preserve">ACS Environmental Science and Technology, </w:t>
      </w:r>
      <w:r w:rsidRPr="00B54D0E">
        <w:rPr>
          <w:rFonts w:ascii="Times New Roman" w:hAnsi="Times New Roman" w:cs="Times New Roman"/>
          <w:sz w:val="22"/>
          <w:szCs w:val="22"/>
        </w:rPr>
        <w:t xml:space="preserve">ACS Synthetic Biology, </w:t>
      </w:r>
      <w:proofErr w:type="spellStart"/>
      <w:r w:rsidRPr="00B54D0E">
        <w:rPr>
          <w:rFonts w:ascii="Times New Roman" w:hAnsi="Times New Roman" w:cs="Times New Roman"/>
          <w:sz w:val="22"/>
          <w:szCs w:val="22"/>
        </w:rPr>
        <w:t>Antonie</w:t>
      </w:r>
      <w:proofErr w:type="spellEnd"/>
      <w:r w:rsidRPr="00B54D0E">
        <w:rPr>
          <w:rFonts w:ascii="Times New Roman" w:hAnsi="Times New Roman" w:cs="Times New Roman"/>
          <w:sz w:val="22"/>
          <w:szCs w:val="22"/>
        </w:rPr>
        <w:t xml:space="preserve"> van Leeuwenhoek, ASM Spectrum, Environmental Science and Pollution Research, Frontiers in Microbiology.</w:t>
      </w:r>
    </w:p>
    <w:p w14:paraId="7EE2F78E" w14:textId="77777777" w:rsidR="007506FA" w:rsidRPr="00B54D0E" w:rsidRDefault="007506FA" w:rsidP="007506FA">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2023</w:t>
      </w:r>
      <w:r w:rsidRPr="00B54D0E">
        <w:rPr>
          <w:rFonts w:ascii="Times New Roman" w:hAnsi="Times New Roman" w:cs="Times New Roman"/>
          <w:sz w:val="22"/>
          <w:szCs w:val="22"/>
        </w:rPr>
        <w:tab/>
      </w:r>
      <w:r w:rsidRPr="00B54D0E">
        <w:rPr>
          <w:rFonts w:ascii="Times New Roman" w:hAnsi="Times New Roman" w:cs="Times New Roman"/>
          <w:b/>
          <w:bCs/>
          <w:sz w:val="22"/>
          <w:szCs w:val="22"/>
        </w:rPr>
        <w:t>Science demonstrator and science education outreach,</w:t>
      </w:r>
      <w:r w:rsidRPr="00B54D0E">
        <w:rPr>
          <w:rFonts w:ascii="Times New Roman" w:hAnsi="Times New Roman" w:cs="Times New Roman"/>
          <w:sz w:val="22"/>
          <w:szCs w:val="22"/>
        </w:rPr>
        <w:t xml:space="preserve"> Electricity in You, Me, and Microbes! Earth Day at </w:t>
      </w:r>
      <w:proofErr w:type="spellStart"/>
      <w:r w:rsidRPr="00B54D0E">
        <w:rPr>
          <w:rFonts w:ascii="Times New Roman" w:hAnsi="Times New Roman" w:cs="Times New Roman"/>
          <w:sz w:val="22"/>
          <w:szCs w:val="22"/>
        </w:rPr>
        <w:t>Rhinegeist</w:t>
      </w:r>
      <w:proofErr w:type="spellEnd"/>
      <w:r w:rsidRPr="00B54D0E">
        <w:rPr>
          <w:rFonts w:ascii="Times New Roman" w:hAnsi="Times New Roman" w:cs="Times New Roman"/>
          <w:sz w:val="22"/>
          <w:szCs w:val="22"/>
        </w:rPr>
        <w:t xml:space="preserve"> Brewery (target age 6-12 years old), Cincinnati, OH, USA.</w:t>
      </w:r>
    </w:p>
    <w:p w14:paraId="0B3B5930" w14:textId="3510D689" w:rsidR="009347ED" w:rsidRPr="00B54D0E" w:rsidRDefault="009347ED"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2021 – 2022</w:t>
      </w:r>
      <w:r w:rsidRPr="00B54D0E">
        <w:rPr>
          <w:rFonts w:ascii="Times New Roman" w:hAnsi="Times New Roman" w:cs="Times New Roman"/>
          <w:sz w:val="22"/>
          <w:szCs w:val="22"/>
        </w:rPr>
        <w:tab/>
      </w:r>
      <w:r w:rsidRPr="00B54D0E">
        <w:rPr>
          <w:rFonts w:ascii="Times New Roman" w:hAnsi="Times New Roman" w:cs="Times New Roman"/>
          <w:b/>
          <w:bCs/>
          <w:sz w:val="22"/>
          <w:szCs w:val="22"/>
        </w:rPr>
        <w:t xml:space="preserve">Committee member, </w:t>
      </w:r>
      <w:r w:rsidRPr="00B54D0E">
        <w:rPr>
          <w:rFonts w:ascii="Times New Roman" w:hAnsi="Times New Roman" w:cs="Times New Roman"/>
          <w:sz w:val="22"/>
          <w:szCs w:val="22"/>
        </w:rPr>
        <w:t xml:space="preserve">postdoctoral fellow in </w:t>
      </w:r>
      <w:proofErr w:type="spellStart"/>
      <w:r w:rsidRPr="00B54D0E">
        <w:rPr>
          <w:rFonts w:ascii="Times New Roman" w:hAnsi="Times New Roman" w:cs="Times New Roman"/>
          <w:sz w:val="22"/>
          <w:szCs w:val="22"/>
        </w:rPr>
        <w:t>electromicrobiology</w:t>
      </w:r>
      <w:proofErr w:type="spellEnd"/>
      <w:r w:rsidRPr="00B54D0E">
        <w:rPr>
          <w:rFonts w:ascii="Times New Roman" w:hAnsi="Times New Roman" w:cs="Times New Roman"/>
          <w:sz w:val="22"/>
          <w:szCs w:val="22"/>
        </w:rPr>
        <w:t xml:space="preserve"> search committee. </w:t>
      </w:r>
      <w:r w:rsidR="0068571F" w:rsidRPr="00B54D0E">
        <w:rPr>
          <w:rFonts w:ascii="Times New Roman" w:hAnsi="Times New Roman" w:cs="Times New Roman"/>
          <w:sz w:val="22"/>
          <w:szCs w:val="22"/>
        </w:rPr>
        <w:t>University of Cincinnati Department of Biological Sciences, Cincinnati, OH, USA.</w:t>
      </w:r>
    </w:p>
    <w:p w14:paraId="3A29ED54" w14:textId="150C12D6" w:rsidR="00A52967" w:rsidRPr="00B54D0E" w:rsidRDefault="00A52967"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2021</w:t>
      </w:r>
      <w:r w:rsidRPr="00B54D0E">
        <w:rPr>
          <w:rFonts w:ascii="Times New Roman" w:hAnsi="Times New Roman" w:cs="Times New Roman"/>
          <w:sz w:val="22"/>
          <w:szCs w:val="22"/>
        </w:rPr>
        <w:tab/>
      </w:r>
      <w:r w:rsidRPr="00B54D0E">
        <w:rPr>
          <w:rFonts w:ascii="Times New Roman" w:hAnsi="Times New Roman" w:cs="Times New Roman"/>
          <w:b/>
          <w:bCs/>
          <w:sz w:val="22"/>
          <w:szCs w:val="22"/>
        </w:rPr>
        <w:t>Science demonstrator and science education outreach,</w:t>
      </w:r>
      <w:r w:rsidRPr="00B54D0E">
        <w:rPr>
          <w:rFonts w:ascii="Times New Roman" w:hAnsi="Times New Roman" w:cs="Times New Roman"/>
          <w:sz w:val="22"/>
          <w:szCs w:val="22"/>
        </w:rPr>
        <w:t xml:space="preserve"> </w:t>
      </w:r>
      <w:r w:rsidR="00961A8F" w:rsidRPr="00B54D0E">
        <w:rPr>
          <w:rFonts w:ascii="Times New Roman" w:hAnsi="Times New Roman" w:cs="Times New Roman"/>
          <w:sz w:val="22"/>
          <w:szCs w:val="22"/>
        </w:rPr>
        <w:t>Ubiquity of Bacteria and Introduction to Microbial Fuel Cells, University of Cincinnati Center for Field Studies Science Day. Harrison, OH, USA.</w:t>
      </w:r>
    </w:p>
    <w:p w14:paraId="6E4B0342" w14:textId="3F62537E" w:rsidR="00743CBA" w:rsidRPr="00B54D0E" w:rsidRDefault="00743CBA"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w:t>
      </w:r>
      <w:r w:rsidR="00F0529B" w:rsidRPr="00B54D0E">
        <w:rPr>
          <w:rFonts w:ascii="Times New Roman" w:hAnsi="Times New Roman" w:cs="Times New Roman"/>
          <w:sz w:val="22"/>
          <w:szCs w:val="22"/>
        </w:rPr>
        <w:t>19</w:t>
      </w:r>
      <w:r w:rsidRPr="00B54D0E">
        <w:rPr>
          <w:rFonts w:ascii="Times New Roman" w:hAnsi="Times New Roman" w:cs="Times New Roman"/>
          <w:sz w:val="22"/>
          <w:szCs w:val="22"/>
        </w:rPr>
        <w:tab/>
      </w:r>
      <w:r w:rsidRPr="00B54D0E">
        <w:rPr>
          <w:rFonts w:ascii="Times New Roman" w:hAnsi="Times New Roman" w:cs="Times New Roman"/>
          <w:b/>
          <w:bCs/>
          <w:sz w:val="22"/>
          <w:szCs w:val="22"/>
        </w:rPr>
        <w:t>Presenter,</w:t>
      </w:r>
      <w:r w:rsidRPr="00B54D0E">
        <w:rPr>
          <w:rFonts w:ascii="Times New Roman" w:hAnsi="Times New Roman" w:cs="Times New Roman"/>
          <w:sz w:val="22"/>
          <w:szCs w:val="22"/>
        </w:rPr>
        <w:t xml:space="preserve"> </w:t>
      </w:r>
      <w:r w:rsidR="001C79A8" w:rsidRPr="00B54D0E">
        <w:rPr>
          <w:rFonts w:ascii="Times New Roman" w:hAnsi="Times New Roman" w:cs="Times New Roman"/>
          <w:sz w:val="22"/>
          <w:szCs w:val="22"/>
        </w:rPr>
        <w:t xml:space="preserve">Weathering and Erosion, </w:t>
      </w:r>
      <w:r w:rsidRPr="00B54D0E">
        <w:rPr>
          <w:rFonts w:ascii="Times New Roman" w:hAnsi="Times New Roman" w:cs="Times New Roman"/>
          <w:sz w:val="22"/>
          <w:szCs w:val="22"/>
        </w:rPr>
        <w:t xml:space="preserve">University of Nevada, Las Vegas Department of Geoscience </w:t>
      </w:r>
      <w:r w:rsidR="001C79A8" w:rsidRPr="00B54D0E">
        <w:rPr>
          <w:rFonts w:ascii="Times New Roman" w:hAnsi="Times New Roman" w:cs="Times New Roman"/>
          <w:sz w:val="22"/>
          <w:szCs w:val="22"/>
        </w:rPr>
        <w:t>High School Outreach Event. Las Vegas, NV, USA.</w:t>
      </w:r>
    </w:p>
    <w:p w14:paraId="35B1E4E6" w14:textId="5E012DE8" w:rsidR="008372DE" w:rsidRPr="00B54D0E" w:rsidRDefault="008372DE"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2019</w:t>
      </w:r>
      <w:r w:rsidRPr="00B54D0E">
        <w:rPr>
          <w:rFonts w:ascii="Times New Roman" w:hAnsi="Times New Roman" w:cs="Times New Roman"/>
          <w:sz w:val="22"/>
          <w:szCs w:val="22"/>
        </w:rPr>
        <w:tab/>
      </w:r>
      <w:r w:rsidRPr="00B54D0E">
        <w:rPr>
          <w:rFonts w:ascii="Times New Roman" w:hAnsi="Times New Roman" w:cs="Times New Roman"/>
          <w:b/>
          <w:sz w:val="22"/>
          <w:szCs w:val="22"/>
        </w:rPr>
        <w:t xml:space="preserve">Volunteer, </w:t>
      </w:r>
      <w:r w:rsidRPr="00B54D0E">
        <w:rPr>
          <w:rFonts w:ascii="Times New Roman" w:hAnsi="Times New Roman" w:cs="Times New Roman"/>
          <w:sz w:val="22"/>
          <w:szCs w:val="22"/>
        </w:rPr>
        <w:t xml:space="preserve">Desert Research Institute’s May the Science Be </w:t>
      </w:r>
      <w:proofErr w:type="gramStart"/>
      <w:r w:rsidRPr="00B54D0E">
        <w:rPr>
          <w:rFonts w:ascii="Times New Roman" w:hAnsi="Times New Roman" w:cs="Times New Roman"/>
          <w:sz w:val="22"/>
          <w:szCs w:val="22"/>
        </w:rPr>
        <w:t>With</w:t>
      </w:r>
      <w:proofErr w:type="gramEnd"/>
      <w:r w:rsidRPr="00B54D0E">
        <w:rPr>
          <w:rFonts w:ascii="Times New Roman" w:hAnsi="Times New Roman" w:cs="Times New Roman"/>
          <w:sz w:val="22"/>
          <w:szCs w:val="22"/>
        </w:rPr>
        <w:t xml:space="preserve"> You Open House. Las Vegas, NV, USA.</w:t>
      </w:r>
    </w:p>
    <w:p w14:paraId="2AF14C3A" w14:textId="1EBFAA17" w:rsidR="002D7796" w:rsidRPr="00B54D0E" w:rsidRDefault="002D7796"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 xml:space="preserve">2015 – </w:t>
      </w:r>
      <w:r w:rsidR="00EE63DC" w:rsidRPr="00B54D0E">
        <w:rPr>
          <w:rFonts w:ascii="Times New Roman" w:hAnsi="Times New Roman" w:cs="Times New Roman"/>
          <w:sz w:val="22"/>
          <w:szCs w:val="22"/>
        </w:rPr>
        <w:t>2019</w:t>
      </w:r>
      <w:r w:rsidRPr="00B54D0E">
        <w:rPr>
          <w:rFonts w:ascii="Times New Roman" w:hAnsi="Times New Roman" w:cs="Times New Roman"/>
          <w:sz w:val="22"/>
          <w:szCs w:val="22"/>
        </w:rPr>
        <w:tab/>
      </w:r>
      <w:r w:rsidRPr="00B54D0E">
        <w:rPr>
          <w:rFonts w:ascii="Times New Roman" w:hAnsi="Times New Roman" w:cs="Times New Roman"/>
          <w:b/>
          <w:sz w:val="22"/>
          <w:szCs w:val="22"/>
        </w:rPr>
        <w:t>Volunteer,</w:t>
      </w:r>
      <w:r w:rsidRPr="00B54D0E">
        <w:rPr>
          <w:rFonts w:ascii="Times New Roman" w:hAnsi="Times New Roman" w:cs="Times New Roman"/>
          <w:sz w:val="22"/>
          <w:szCs w:val="22"/>
        </w:rPr>
        <w:t xml:space="preserve"> </w:t>
      </w:r>
      <w:r w:rsidR="002E7D69" w:rsidRPr="00B54D0E">
        <w:rPr>
          <w:rFonts w:ascii="Times New Roman" w:hAnsi="Times New Roman" w:cs="Times New Roman"/>
          <w:sz w:val="22"/>
          <w:szCs w:val="22"/>
        </w:rPr>
        <w:t>science outreach demonstrations at The</w:t>
      </w:r>
      <w:r w:rsidRPr="00B54D0E">
        <w:rPr>
          <w:rFonts w:ascii="Times New Roman" w:hAnsi="Times New Roman" w:cs="Times New Roman"/>
          <w:sz w:val="22"/>
          <w:szCs w:val="22"/>
        </w:rPr>
        <w:t xml:space="preserve"> Boys and Girls Club </w:t>
      </w:r>
      <w:r w:rsidR="002E7D69" w:rsidRPr="00B54D0E">
        <w:rPr>
          <w:rFonts w:ascii="Times New Roman" w:hAnsi="Times New Roman" w:cs="Times New Roman"/>
          <w:sz w:val="22"/>
          <w:szCs w:val="22"/>
        </w:rPr>
        <w:t xml:space="preserve">of America. </w:t>
      </w:r>
      <w:r w:rsidRPr="00B54D0E">
        <w:rPr>
          <w:rFonts w:ascii="Times New Roman" w:hAnsi="Times New Roman" w:cs="Times New Roman"/>
          <w:sz w:val="22"/>
          <w:szCs w:val="22"/>
        </w:rPr>
        <w:t xml:space="preserve">Las Vegas, </w:t>
      </w:r>
      <w:r w:rsidR="008372DE" w:rsidRPr="00B54D0E">
        <w:rPr>
          <w:rFonts w:ascii="Times New Roman" w:hAnsi="Times New Roman" w:cs="Times New Roman"/>
          <w:sz w:val="22"/>
          <w:szCs w:val="22"/>
        </w:rPr>
        <w:t>NV</w:t>
      </w:r>
      <w:r w:rsidRPr="00B54D0E">
        <w:rPr>
          <w:rFonts w:ascii="Times New Roman" w:hAnsi="Times New Roman" w:cs="Times New Roman"/>
          <w:sz w:val="22"/>
          <w:szCs w:val="22"/>
        </w:rPr>
        <w:t xml:space="preserve">, USA. </w:t>
      </w:r>
    </w:p>
    <w:p w14:paraId="2567DA7B" w14:textId="2EBC4C36" w:rsidR="002D7796" w:rsidRPr="00B54D0E" w:rsidRDefault="002D7796"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2017</w:t>
      </w:r>
      <w:r w:rsidRPr="00B54D0E">
        <w:rPr>
          <w:rFonts w:ascii="Times New Roman" w:hAnsi="Times New Roman" w:cs="Times New Roman"/>
          <w:sz w:val="22"/>
          <w:szCs w:val="22"/>
        </w:rPr>
        <w:tab/>
      </w:r>
      <w:r w:rsidRPr="00B54D0E">
        <w:rPr>
          <w:rFonts w:ascii="Times New Roman" w:hAnsi="Times New Roman" w:cs="Times New Roman"/>
          <w:b/>
          <w:sz w:val="22"/>
          <w:szCs w:val="22"/>
        </w:rPr>
        <w:t>Co-organizer,</w:t>
      </w:r>
      <w:r w:rsidRPr="00B54D0E">
        <w:rPr>
          <w:rFonts w:ascii="Times New Roman" w:hAnsi="Times New Roman" w:cs="Times New Roman"/>
          <w:sz w:val="22"/>
          <w:szCs w:val="22"/>
        </w:rPr>
        <w:t xml:space="preserve"> Finding Your Niche: Exploring Science Careers Symposium. November 2-3, 2017. </w:t>
      </w:r>
      <w:r w:rsidR="00A86D59" w:rsidRPr="00B54D0E">
        <w:rPr>
          <w:rFonts w:ascii="Times New Roman" w:hAnsi="Times New Roman" w:cs="Times New Roman"/>
          <w:sz w:val="22"/>
          <w:szCs w:val="22"/>
        </w:rPr>
        <w:t xml:space="preserve">University of Nevada, Las Vegas. </w:t>
      </w:r>
      <w:r w:rsidRPr="00B54D0E">
        <w:rPr>
          <w:rFonts w:ascii="Times New Roman" w:hAnsi="Times New Roman" w:cs="Times New Roman"/>
          <w:sz w:val="22"/>
          <w:szCs w:val="22"/>
        </w:rPr>
        <w:t xml:space="preserve">Las Vegas, </w:t>
      </w:r>
      <w:r w:rsidR="008372DE" w:rsidRPr="00B54D0E">
        <w:rPr>
          <w:rFonts w:ascii="Times New Roman" w:hAnsi="Times New Roman" w:cs="Times New Roman"/>
          <w:sz w:val="22"/>
          <w:szCs w:val="22"/>
        </w:rPr>
        <w:t>NV</w:t>
      </w:r>
      <w:r w:rsidRPr="00B54D0E">
        <w:rPr>
          <w:rFonts w:ascii="Times New Roman" w:hAnsi="Times New Roman" w:cs="Times New Roman"/>
          <w:sz w:val="22"/>
          <w:szCs w:val="22"/>
        </w:rPr>
        <w:t>, USA.</w:t>
      </w:r>
    </w:p>
    <w:p w14:paraId="086C551D" w14:textId="2A9F8C0B" w:rsidR="002D7796" w:rsidRPr="00B54D0E" w:rsidRDefault="002D7796"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2017</w:t>
      </w:r>
      <w:r w:rsidRPr="00B54D0E">
        <w:rPr>
          <w:rFonts w:ascii="Times New Roman" w:hAnsi="Times New Roman" w:cs="Times New Roman"/>
          <w:sz w:val="22"/>
          <w:szCs w:val="22"/>
        </w:rPr>
        <w:tab/>
      </w:r>
      <w:r w:rsidRPr="00B54D0E">
        <w:rPr>
          <w:rFonts w:ascii="Times New Roman" w:hAnsi="Times New Roman" w:cs="Times New Roman"/>
          <w:b/>
          <w:sz w:val="22"/>
          <w:szCs w:val="22"/>
        </w:rPr>
        <w:t>Executive Secretary,</w:t>
      </w:r>
      <w:r w:rsidRPr="00B54D0E">
        <w:rPr>
          <w:rFonts w:ascii="Times New Roman" w:hAnsi="Times New Roman" w:cs="Times New Roman"/>
          <w:sz w:val="22"/>
          <w:szCs w:val="22"/>
        </w:rPr>
        <w:t xml:space="preserve"> NASA Proposal Review Panel.</w:t>
      </w:r>
    </w:p>
    <w:p w14:paraId="3E703D91" w14:textId="5898E729" w:rsidR="002D7796" w:rsidRPr="00B54D0E" w:rsidRDefault="00130E69"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 xml:space="preserve">2016 – </w:t>
      </w:r>
      <w:r w:rsidR="002D7796" w:rsidRPr="00B54D0E">
        <w:rPr>
          <w:rFonts w:ascii="Times New Roman" w:hAnsi="Times New Roman" w:cs="Times New Roman"/>
          <w:sz w:val="22"/>
          <w:szCs w:val="22"/>
        </w:rPr>
        <w:t>2017</w:t>
      </w:r>
      <w:r w:rsidRPr="00B54D0E">
        <w:rPr>
          <w:rFonts w:ascii="Times New Roman" w:hAnsi="Times New Roman" w:cs="Times New Roman"/>
          <w:sz w:val="22"/>
          <w:szCs w:val="22"/>
        </w:rPr>
        <w:tab/>
      </w:r>
      <w:r w:rsidRPr="00B54D0E">
        <w:rPr>
          <w:rFonts w:ascii="Times New Roman" w:hAnsi="Times New Roman" w:cs="Times New Roman"/>
          <w:b/>
          <w:sz w:val="22"/>
          <w:szCs w:val="22"/>
        </w:rPr>
        <w:t>Vice President</w:t>
      </w:r>
      <w:r w:rsidR="002D7796" w:rsidRPr="00B54D0E">
        <w:rPr>
          <w:rFonts w:ascii="Times New Roman" w:hAnsi="Times New Roman" w:cs="Times New Roman"/>
          <w:b/>
          <w:sz w:val="22"/>
          <w:szCs w:val="22"/>
        </w:rPr>
        <w:t>,</w:t>
      </w:r>
      <w:r w:rsidRPr="00B54D0E">
        <w:rPr>
          <w:rFonts w:ascii="Times New Roman" w:hAnsi="Times New Roman" w:cs="Times New Roman"/>
          <w:sz w:val="22"/>
          <w:szCs w:val="22"/>
        </w:rPr>
        <w:t xml:space="preserve"> UNLV Student Chapter of the American Society</w:t>
      </w:r>
      <w:r w:rsidR="002D7796" w:rsidRPr="00B54D0E">
        <w:rPr>
          <w:rFonts w:ascii="Times New Roman" w:hAnsi="Times New Roman" w:cs="Times New Roman"/>
          <w:sz w:val="22"/>
          <w:szCs w:val="22"/>
        </w:rPr>
        <w:t xml:space="preserve"> for Microbiology. Las Vegas, </w:t>
      </w:r>
      <w:r w:rsidR="008372DE" w:rsidRPr="00B54D0E">
        <w:rPr>
          <w:rFonts w:ascii="Times New Roman" w:hAnsi="Times New Roman" w:cs="Times New Roman"/>
          <w:sz w:val="22"/>
          <w:szCs w:val="22"/>
        </w:rPr>
        <w:t>NV</w:t>
      </w:r>
      <w:r w:rsidR="002D7796" w:rsidRPr="00B54D0E">
        <w:rPr>
          <w:rFonts w:ascii="Times New Roman" w:hAnsi="Times New Roman" w:cs="Times New Roman"/>
          <w:sz w:val="22"/>
          <w:szCs w:val="22"/>
        </w:rPr>
        <w:t>, USA</w:t>
      </w:r>
      <w:r w:rsidRPr="00B54D0E">
        <w:rPr>
          <w:rFonts w:ascii="Times New Roman" w:hAnsi="Times New Roman" w:cs="Times New Roman"/>
          <w:sz w:val="22"/>
          <w:szCs w:val="22"/>
        </w:rPr>
        <w:t>.</w:t>
      </w:r>
    </w:p>
    <w:p w14:paraId="0A63003B" w14:textId="5537162E" w:rsidR="00E3098B" w:rsidRPr="00B54D0E" w:rsidRDefault="00E3098B"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2014</w:t>
      </w:r>
      <w:r w:rsidRPr="00B54D0E">
        <w:rPr>
          <w:rFonts w:ascii="Times New Roman" w:hAnsi="Times New Roman" w:cs="Times New Roman"/>
          <w:sz w:val="22"/>
          <w:szCs w:val="22"/>
        </w:rPr>
        <w:tab/>
      </w:r>
      <w:r w:rsidR="003959D4" w:rsidRPr="00B54D0E">
        <w:rPr>
          <w:rFonts w:ascii="Times New Roman" w:hAnsi="Times New Roman" w:cs="Times New Roman"/>
          <w:b/>
          <w:sz w:val="22"/>
          <w:szCs w:val="22"/>
        </w:rPr>
        <w:t>Science demonstrator and</w:t>
      </w:r>
      <w:r w:rsidRPr="00B54D0E">
        <w:rPr>
          <w:rFonts w:ascii="Times New Roman" w:hAnsi="Times New Roman" w:cs="Times New Roman"/>
          <w:b/>
          <w:sz w:val="22"/>
          <w:szCs w:val="22"/>
        </w:rPr>
        <w:t xml:space="preserve"> science education outreach</w:t>
      </w:r>
      <w:r w:rsidR="002D7796" w:rsidRPr="00B54D0E">
        <w:rPr>
          <w:rFonts w:ascii="Times New Roman" w:hAnsi="Times New Roman" w:cs="Times New Roman"/>
          <w:b/>
          <w:sz w:val="22"/>
          <w:szCs w:val="22"/>
        </w:rPr>
        <w:t>,</w:t>
      </w:r>
      <w:r w:rsidRPr="00B54D0E">
        <w:rPr>
          <w:rFonts w:ascii="Times New Roman" w:hAnsi="Times New Roman" w:cs="Times New Roman"/>
          <w:sz w:val="22"/>
          <w:szCs w:val="22"/>
        </w:rPr>
        <w:t xml:space="preserve"> Las Vegas </w:t>
      </w:r>
      <w:r w:rsidR="00130E69" w:rsidRPr="00B54D0E">
        <w:rPr>
          <w:rFonts w:ascii="Times New Roman" w:hAnsi="Times New Roman" w:cs="Times New Roman"/>
          <w:sz w:val="22"/>
          <w:szCs w:val="22"/>
        </w:rPr>
        <w:t>Museum of Natural History.</w:t>
      </w:r>
      <w:r w:rsidR="002D7796" w:rsidRPr="00B54D0E">
        <w:rPr>
          <w:rFonts w:ascii="Times New Roman" w:hAnsi="Times New Roman" w:cs="Times New Roman"/>
          <w:sz w:val="22"/>
          <w:szCs w:val="22"/>
        </w:rPr>
        <w:t xml:space="preserve"> Las Vegas, </w:t>
      </w:r>
      <w:r w:rsidR="008372DE" w:rsidRPr="00B54D0E">
        <w:rPr>
          <w:rFonts w:ascii="Times New Roman" w:hAnsi="Times New Roman" w:cs="Times New Roman"/>
          <w:sz w:val="22"/>
          <w:szCs w:val="22"/>
        </w:rPr>
        <w:t>NV</w:t>
      </w:r>
      <w:r w:rsidR="002D7796" w:rsidRPr="00B54D0E">
        <w:rPr>
          <w:rFonts w:ascii="Times New Roman" w:hAnsi="Times New Roman" w:cs="Times New Roman"/>
          <w:sz w:val="22"/>
          <w:szCs w:val="22"/>
        </w:rPr>
        <w:t>, USA</w:t>
      </w:r>
      <w:r w:rsidR="00523DEE" w:rsidRPr="00B54D0E">
        <w:rPr>
          <w:rFonts w:ascii="Times New Roman" w:hAnsi="Times New Roman" w:cs="Times New Roman"/>
          <w:sz w:val="22"/>
          <w:szCs w:val="22"/>
        </w:rPr>
        <w:t>.</w:t>
      </w:r>
      <w:r w:rsidRPr="00B54D0E">
        <w:rPr>
          <w:rFonts w:ascii="Times New Roman" w:hAnsi="Times New Roman" w:cs="Times New Roman"/>
          <w:sz w:val="22"/>
          <w:szCs w:val="22"/>
        </w:rPr>
        <w:t xml:space="preserve"> </w:t>
      </w:r>
    </w:p>
    <w:p w14:paraId="5C94D53E" w14:textId="34D8C785" w:rsidR="00F05B78" w:rsidRPr="00B54D0E" w:rsidRDefault="007D76A9"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2013</w:t>
      </w:r>
      <w:r w:rsidRPr="00B54D0E">
        <w:rPr>
          <w:rFonts w:ascii="Times New Roman" w:hAnsi="Times New Roman" w:cs="Times New Roman"/>
          <w:sz w:val="22"/>
          <w:szCs w:val="22"/>
        </w:rPr>
        <w:tab/>
      </w:r>
      <w:r w:rsidR="003959D4" w:rsidRPr="00B54D0E">
        <w:rPr>
          <w:rFonts w:ascii="Times New Roman" w:hAnsi="Times New Roman" w:cs="Times New Roman"/>
          <w:b/>
          <w:sz w:val="22"/>
          <w:szCs w:val="22"/>
        </w:rPr>
        <w:t xml:space="preserve">Science demonstrator and </w:t>
      </w:r>
      <w:r w:rsidR="00F05B78" w:rsidRPr="00B54D0E">
        <w:rPr>
          <w:rFonts w:ascii="Times New Roman" w:hAnsi="Times New Roman" w:cs="Times New Roman"/>
          <w:b/>
          <w:sz w:val="22"/>
          <w:szCs w:val="22"/>
        </w:rPr>
        <w:t>university representative</w:t>
      </w:r>
      <w:r w:rsidR="002D7796" w:rsidRPr="00B54D0E">
        <w:rPr>
          <w:rFonts w:ascii="Times New Roman" w:hAnsi="Times New Roman" w:cs="Times New Roman"/>
          <w:b/>
          <w:sz w:val="22"/>
          <w:szCs w:val="22"/>
        </w:rPr>
        <w:t>,</w:t>
      </w:r>
      <w:r w:rsidR="00F05B78" w:rsidRPr="00B54D0E">
        <w:rPr>
          <w:rFonts w:ascii="Times New Roman" w:hAnsi="Times New Roman" w:cs="Times New Roman"/>
          <w:sz w:val="22"/>
          <w:szCs w:val="22"/>
        </w:rPr>
        <w:t xml:space="preserve"> American Indian Science and Engin</w:t>
      </w:r>
      <w:r w:rsidR="00130E69" w:rsidRPr="00B54D0E">
        <w:rPr>
          <w:rFonts w:ascii="Times New Roman" w:hAnsi="Times New Roman" w:cs="Times New Roman"/>
          <w:sz w:val="22"/>
          <w:szCs w:val="22"/>
        </w:rPr>
        <w:t>eering Society National Meeting.</w:t>
      </w:r>
      <w:r w:rsidR="00F05B78" w:rsidRPr="00B54D0E">
        <w:rPr>
          <w:rFonts w:ascii="Times New Roman" w:hAnsi="Times New Roman" w:cs="Times New Roman"/>
          <w:sz w:val="22"/>
          <w:szCs w:val="22"/>
        </w:rPr>
        <w:t xml:space="preserve"> Denver, CO</w:t>
      </w:r>
      <w:r w:rsidR="008372DE" w:rsidRPr="00B54D0E">
        <w:rPr>
          <w:rFonts w:ascii="Times New Roman" w:hAnsi="Times New Roman" w:cs="Times New Roman"/>
          <w:sz w:val="22"/>
          <w:szCs w:val="22"/>
        </w:rPr>
        <w:t>, USA</w:t>
      </w:r>
      <w:r w:rsidR="00523DEE" w:rsidRPr="00B54D0E">
        <w:rPr>
          <w:rFonts w:ascii="Times New Roman" w:hAnsi="Times New Roman" w:cs="Times New Roman"/>
          <w:sz w:val="22"/>
          <w:szCs w:val="22"/>
        </w:rPr>
        <w:t>.</w:t>
      </w:r>
    </w:p>
    <w:p w14:paraId="29963D6F" w14:textId="50055ABB" w:rsidR="006007D1" w:rsidRPr="00B54D0E" w:rsidRDefault="00130E69" w:rsidP="008C7F0D">
      <w:pPr>
        <w:spacing w:after="120"/>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2013</w:t>
      </w:r>
      <w:r w:rsidRPr="00B54D0E">
        <w:rPr>
          <w:rFonts w:ascii="Times New Roman" w:hAnsi="Times New Roman" w:cs="Times New Roman"/>
          <w:sz w:val="22"/>
          <w:szCs w:val="22"/>
        </w:rPr>
        <w:tab/>
      </w:r>
      <w:r w:rsidR="007B7478" w:rsidRPr="00B54D0E">
        <w:rPr>
          <w:rFonts w:ascii="Times New Roman" w:hAnsi="Times New Roman" w:cs="Times New Roman"/>
          <w:b/>
          <w:sz w:val="22"/>
          <w:szCs w:val="22"/>
        </w:rPr>
        <w:t>Student p</w:t>
      </w:r>
      <w:r w:rsidR="006007D1" w:rsidRPr="00B54D0E">
        <w:rPr>
          <w:rFonts w:ascii="Times New Roman" w:hAnsi="Times New Roman" w:cs="Times New Roman"/>
          <w:b/>
          <w:sz w:val="22"/>
          <w:szCs w:val="22"/>
        </w:rPr>
        <w:t>anel member</w:t>
      </w:r>
      <w:r w:rsidR="002D7796" w:rsidRPr="00B54D0E">
        <w:rPr>
          <w:rFonts w:ascii="Times New Roman" w:hAnsi="Times New Roman" w:cs="Times New Roman"/>
          <w:b/>
          <w:sz w:val="22"/>
          <w:szCs w:val="22"/>
        </w:rPr>
        <w:t>,</w:t>
      </w:r>
      <w:r w:rsidR="006007D1" w:rsidRPr="00B54D0E">
        <w:rPr>
          <w:rFonts w:ascii="Times New Roman" w:hAnsi="Times New Roman" w:cs="Times New Roman"/>
          <w:sz w:val="22"/>
          <w:szCs w:val="22"/>
        </w:rPr>
        <w:t xml:space="preserve"> U</w:t>
      </w:r>
      <w:r w:rsidR="007B7478" w:rsidRPr="00B54D0E">
        <w:rPr>
          <w:rFonts w:ascii="Times New Roman" w:hAnsi="Times New Roman" w:cs="Times New Roman"/>
          <w:sz w:val="22"/>
          <w:szCs w:val="22"/>
        </w:rPr>
        <w:t xml:space="preserve">niversity of </w:t>
      </w:r>
      <w:r w:rsidR="006007D1" w:rsidRPr="00B54D0E">
        <w:rPr>
          <w:rFonts w:ascii="Times New Roman" w:hAnsi="Times New Roman" w:cs="Times New Roman"/>
          <w:sz w:val="22"/>
          <w:szCs w:val="22"/>
        </w:rPr>
        <w:t>C</w:t>
      </w:r>
      <w:r w:rsidR="007B7478" w:rsidRPr="00B54D0E">
        <w:rPr>
          <w:rFonts w:ascii="Times New Roman" w:hAnsi="Times New Roman" w:cs="Times New Roman"/>
          <w:sz w:val="22"/>
          <w:szCs w:val="22"/>
        </w:rPr>
        <w:t xml:space="preserve">olorado </w:t>
      </w:r>
      <w:r w:rsidR="006007D1" w:rsidRPr="00B54D0E">
        <w:rPr>
          <w:rFonts w:ascii="Times New Roman" w:hAnsi="Times New Roman" w:cs="Times New Roman"/>
          <w:sz w:val="22"/>
          <w:szCs w:val="22"/>
        </w:rPr>
        <w:t>D</w:t>
      </w:r>
      <w:r w:rsidR="007B7478" w:rsidRPr="00B54D0E">
        <w:rPr>
          <w:rFonts w:ascii="Times New Roman" w:hAnsi="Times New Roman" w:cs="Times New Roman"/>
          <w:sz w:val="22"/>
          <w:szCs w:val="22"/>
        </w:rPr>
        <w:t>enver</w:t>
      </w:r>
      <w:r w:rsidR="006007D1" w:rsidRPr="00B54D0E">
        <w:rPr>
          <w:rFonts w:ascii="Times New Roman" w:hAnsi="Times New Roman" w:cs="Times New Roman"/>
          <w:sz w:val="22"/>
          <w:szCs w:val="22"/>
        </w:rPr>
        <w:t xml:space="preserve"> Graduate Student Orientation</w:t>
      </w:r>
      <w:r w:rsidR="002D7796" w:rsidRPr="00B54D0E">
        <w:rPr>
          <w:rFonts w:ascii="Times New Roman" w:hAnsi="Times New Roman" w:cs="Times New Roman"/>
          <w:sz w:val="22"/>
          <w:szCs w:val="22"/>
        </w:rPr>
        <w:t xml:space="preserve">. Denver, </w:t>
      </w:r>
      <w:r w:rsidR="008372DE" w:rsidRPr="00B54D0E">
        <w:rPr>
          <w:rFonts w:ascii="Times New Roman" w:hAnsi="Times New Roman" w:cs="Times New Roman"/>
          <w:sz w:val="22"/>
          <w:szCs w:val="22"/>
        </w:rPr>
        <w:t>CO</w:t>
      </w:r>
      <w:r w:rsidR="002D7796" w:rsidRPr="00B54D0E">
        <w:rPr>
          <w:rFonts w:ascii="Times New Roman" w:hAnsi="Times New Roman" w:cs="Times New Roman"/>
          <w:sz w:val="22"/>
          <w:szCs w:val="22"/>
        </w:rPr>
        <w:t>, USA</w:t>
      </w:r>
      <w:r w:rsidRPr="00B54D0E">
        <w:rPr>
          <w:rFonts w:ascii="Times New Roman" w:hAnsi="Times New Roman" w:cs="Times New Roman"/>
          <w:sz w:val="22"/>
          <w:szCs w:val="22"/>
        </w:rPr>
        <w:t>.</w:t>
      </w:r>
    </w:p>
    <w:p w14:paraId="3BEA46ED" w14:textId="499FDCF4" w:rsidR="002F13DC" w:rsidRPr="00B54D0E" w:rsidRDefault="006007D1" w:rsidP="00F57E18">
      <w:pPr>
        <w:ind w:left="2160" w:hanging="2160"/>
        <w:jc w:val="both"/>
        <w:rPr>
          <w:rFonts w:ascii="Times New Roman" w:hAnsi="Times New Roman" w:cs="Times New Roman"/>
          <w:sz w:val="22"/>
          <w:szCs w:val="22"/>
        </w:rPr>
      </w:pPr>
      <w:r w:rsidRPr="00B54D0E">
        <w:rPr>
          <w:rFonts w:ascii="Times New Roman" w:hAnsi="Times New Roman" w:cs="Times New Roman"/>
          <w:sz w:val="22"/>
          <w:szCs w:val="22"/>
        </w:rPr>
        <w:t>2013</w:t>
      </w:r>
      <w:r w:rsidRPr="00B54D0E">
        <w:rPr>
          <w:rFonts w:ascii="Times New Roman" w:hAnsi="Times New Roman" w:cs="Times New Roman"/>
          <w:sz w:val="22"/>
          <w:szCs w:val="22"/>
        </w:rPr>
        <w:tab/>
      </w:r>
      <w:r w:rsidR="00523DEE" w:rsidRPr="00B54D0E">
        <w:rPr>
          <w:rFonts w:ascii="Times New Roman" w:hAnsi="Times New Roman" w:cs="Times New Roman"/>
          <w:b/>
          <w:sz w:val="22"/>
          <w:szCs w:val="22"/>
        </w:rPr>
        <w:t>Volunteer</w:t>
      </w:r>
      <w:r w:rsidR="002D7796" w:rsidRPr="00B54D0E">
        <w:rPr>
          <w:rFonts w:ascii="Times New Roman" w:hAnsi="Times New Roman" w:cs="Times New Roman"/>
          <w:b/>
          <w:sz w:val="22"/>
          <w:szCs w:val="22"/>
        </w:rPr>
        <w:t>,</w:t>
      </w:r>
      <w:r w:rsidR="00523DEE" w:rsidRPr="00B54D0E">
        <w:rPr>
          <w:rFonts w:ascii="Times New Roman" w:hAnsi="Times New Roman" w:cs="Times New Roman"/>
          <w:sz w:val="22"/>
          <w:szCs w:val="22"/>
        </w:rPr>
        <w:t xml:space="preserve"> </w:t>
      </w:r>
      <w:r w:rsidRPr="00B54D0E">
        <w:rPr>
          <w:rFonts w:ascii="Times New Roman" w:hAnsi="Times New Roman" w:cs="Times New Roman"/>
          <w:sz w:val="22"/>
          <w:szCs w:val="22"/>
        </w:rPr>
        <w:t>Prepared registration materials and staffed registration booth at the American Society for Microbiology Conference for Undergraduate Educators</w:t>
      </w:r>
      <w:r w:rsidR="00087FED" w:rsidRPr="00B54D0E">
        <w:rPr>
          <w:rFonts w:ascii="Times New Roman" w:hAnsi="Times New Roman" w:cs="Times New Roman"/>
          <w:sz w:val="22"/>
          <w:szCs w:val="22"/>
        </w:rPr>
        <w:t xml:space="preserve"> (ASMCUE)</w:t>
      </w:r>
      <w:r w:rsidR="00130E69" w:rsidRPr="00B54D0E">
        <w:rPr>
          <w:rFonts w:ascii="Times New Roman" w:hAnsi="Times New Roman" w:cs="Times New Roman"/>
          <w:sz w:val="22"/>
          <w:szCs w:val="22"/>
        </w:rPr>
        <w:t>.</w:t>
      </w:r>
      <w:r w:rsidR="002D7796" w:rsidRPr="00B54D0E">
        <w:rPr>
          <w:rFonts w:ascii="Times New Roman" w:hAnsi="Times New Roman" w:cs="Times New Roman"/>
          <w:sz w:val="22"/>
          <w:szCs w:val="22"/>
        </w:rPr>
        <w:t xml:space="preserve"> Denver, </w:t>
      </w:r>
      <w:r w:rsidR="008372DE" w:rsidRPr="00B54D0E">
        <w:rPr>
          <w:rFonts w:ascii="Times New Roman" w:hAnsi="Times New Roman" w:cs="Times New Roman"/>
          <w:sz w:val="22"/>
          <w:szCs w:val="22"/>
        </w:rPr>
        <w:t>CO</w:t>
      </w:r>
      <w:r w:rsidR="002D7796" w:rsidRPr="00B54D0E">
        <w:rPr>
          <w:rFonts w:ascii="Times New Roman" w:hAnsi="Times New Roman" w:cs="Times New Roman"/>
          <w:sz w:val="22"/>
          <w:szCs w:val="22"/>
        </w:rPr>
        <w:t>, USA</w:t>
      </w:r>
      <w:r w:rsidR="00523DEE" w:rsidRPr="00B54D0E">
        <w:rPr>
          <w:rFonts w:ascii="Times New Roman" w:hAnsi="Times New Roman" w:cs="Times New Roman"/>
          <w:sz w:val="22"/>
          <w:szCs w:val="22"/>
        </w:rPr>
        <w:t>.</w:t>
      </w:r>
      <w:r w:rsidRPr="00B54D0E">
        <w:rPr>
          <w:rFonts w:ascii="Times New Roman" w:hAnsi="Times New Roman" w:cs="Times New Roman"/>
          <w:sz w:val="22"/>
          <w:szCs w:val="22"/>
        </w:rPr>
        <w:t xml:space="preserve"> </w:t>
      </w:r>
    </w:p>
    <w:p w14:paraId="14EC4FF7" w14:textId="48C4699B" w:rsidR="00F57E18" w:rsidRPr="00B54D0E" w:rsidRDefault="00F57E18" w:rsidP="00F57E18">
      <w:pPr>
        <w:ind w:left="2160" w:hanging="2160"/>
        <w:jc w:val="both"/>
        <w:rPr>
          <w:rFonts w:ascii="Times New Roman" w:hAnsi="Times New Roman" w:cs="Times New Roman"/>
          <w:sz w:val="22"/>
          <w:szCs w:val="22"/>
        </w:rPr>
      </w:pPr>
    </w:p>
    <w:p w14:paraId="4ECCC25C" w14:textId="125E25CC" w:rsidR="00F57E18" w:rsidRPr="00B54D0E" w:rsidRDefault="00F57E18" w:rsidP="00F57E18">
      <w:pPr>
        <w:pBdr>
          <w:bottom w:val="single" w:sz="4" w:space="1" w:color="auto"/>
        </w:pBdr>
        <w:ind w:left="1440" w:hanging="1440"/>
        <w:jc w:val="both"/>
        <w:rPr>
          <w:rFonts w:ascii="Times New Roman" w:hAnsi="Times New Roman" w:cs="Times New Roman"/>
          <w:b/>
          <w:sz w:val="22"/>
          <w:szCs w:val="22"/>
        </w:rPr>
      </w:pPr>
      <w:r w:rsidRPr="00B54D0E">
        <w:rPr>
          <w:rFonts w:ascii="Times New Roman" w:hAnsi="Times New Roman" w:cs="Times New Roman"/>
          <w:b/>
          <w:sz w:val="22"/>
          <w:szCs w:val="22"/>
        </w:rPr>
        <w:t>MEDIA COVERAGE</w:t>
      </w:r>
    </w:p>
    <w:p w14:paraId="70E7105B" w14:textId="7E7758EB" w:rsidR="00F57E18" w:rsidRPr="00B54D0E" w:rsidRDefault="00F57E18" w:rsidP="00990181">
      <w:pPr>
        <w:spacing w:after="120"/>
        <w:ind w:left="720" w:hanging="720"/>
        <w:jc w:val="both"/>
        <w:rPr>
          <w:rFonts w:ascii="Times New Roman" w:hAnsi="Times New Roman" w:cs="Times New Roman"/>
          <w:sz w:val="22"/>
          <w:szCs w:val="22"/>
        </w:rPr>
      </w:pPr>
      <w:r w:rsidRPr="00B54D0E">
        <w:rPr>
          <w:rFonts w:ascii="Times New Roman" w:hAnsi="Times New Roman" w:cs="Times New Roman"/>
          <w:sz w:val="22"/>
          <w:szCs w:val="22"/>
        </w:rPr>
        <w:t>202</w:t>
      </w:r>
      <w:r w:rsidR="00990181" w:rsidRPr="00B54D0E">
        <w:rPr>
          <w:rFonts w:ascii="Times New Roman" w:hAnsi="Times New Roman" w:cs="Times New Roman"/>
          <w:sz w:val="22"/>
          <w:szCs w:val="22"/>
        </w:rPr>
        <w:t>1</w:t>
      </w:r>
      <w:r w:rsidR="00990181" w:rsidRPr="00B54D0E">
        <w:rPr>
          <w:rFonts w:ascii="Times New Roman" w:hAnsi="Times New Roman" w:cs="Times New Roman"/>
          <w:sz w:val="22"/>
          <w:szCs w:val="22"/>
        </w:rPr>
        <w:tab/>
      </w:r>
      <w:r w:rsidRPr="00B54D0E">
        <w:rPr>
          <w:rFonts w:ascii="Times New Roman" w:hAnsi="Times New Roman" w:cs="Times New Roman"/>
          <w:b/>
          <w:bCs/>
          <w:sz w:val="22"/>
          <w:szCs w:val="22"/>
        </w:rPr>
        <w:t>An ancient bacterium: A curious survivor from the age of the dinosaurs.</w:t>
      </w:r>
      <w:r w:rsidRPr="00B54D0E">
        <w:rPr>
          <w:rFonts w:ascii="Times New Roman" w:hAnsi="Times New Roman" w:cs="Times New Roman"/>
          <w:sz w:val="22"/>
          <w:szCs w:val="22"/>
        </w:rPr>
        <w:t xml:space="preserve"> The Economist. https://www.economist.com/science-and-technology/2021/04/22/a-curious-survivor-from-the-age-of-the-dinosaurs.</w:t>
      </w:r>
    </w:p>
    <w:p w14:paraId="721318EC" w14:textId="6F50FCA9" w:rsidR="00A57E9D" w:rsidRPr="00B54D0E" w:rsidRDefault="00A57E9D" w:rsidP="00990181">
      <w:pPr>
        <w:spacing w:after="120"/>
        <w:ind w:left="720" w:hanging="720"/>
        <w:jc w:val="both"/>
        <w:rPr>
          <w:rFonts w:ascii="Times New Roman" w:hAnsi="Times New Roman" w:cs="Times New Roman"/>
          <w:sz w:val="22"/>
          <w:szCs w:val="22"/>
        </w:rPr>
      </w:pPr>
      <w:r w:rsidRPr="00B54D0E">
        <w:rPr>
          <w:rFonts w:ascii="Times New Roman" w:hAnsi="Times New Roman" w:cs="Times New Roman"/>
          <w:sz w:val="22"/>
          <w:szCs w:val="22"/>
        </w:rPr>
        <w:t>2021</w:t>
      </w:r>
      <w:r w:rsidRPr="00B54D0E">
        <w:rPr>
          <w:rFonts w:ascii="Times New Roman" w:hAnsi="Times New Roman" w:cs="Times New Roman"/>
          <w:sz w:val="22"/>
          <w:szCs w:val="22"/>
        </w:rPr>
        <w:tab/>
      </w:r>
      <w:r w:rsidRPr="00B54D0E">
        <w:rPr>
          <w:rFonts w:ascii="Times New Roman" w:hAnsi="Times New Roman" w:cs="Times New Roman"/>
          <w:b/>
          <w:bCs/>
          <w:sz w:val="22"/>
          <w:szCs w:val="22"/>
        </w:rPr>
        <w:t xml:space="preserve">DRI scientists contribute to breakthrough study on microbial evolution. </w:t>
      </w:r>
      <w:r w:rsidRPr="00B54D0E">
        <w:rPr>
          <w:rFonts w:ascii="Times New Roman" w:hAnsi="Times New Roman" w:cs="Times New Roman"/>
          <w:sz w:val="22"/>
          <w:szCs w:val="22"/>
        </w:rPr>
        <w:t>Desert Research Institute press release. https://www.dri.edu/dri-scientists-contribute-to-breakthrough-study-on-microbial-evolution/.</w:t>
      </w:r>
    </w:p>
    <w:p w14:paraId="321445F6" w14:textId="353FF000" w:rsidR="00F57E18" w:rsidRPr="00B54D0E" w:rsidRDefault="00F57E18" w:rsidP="00990181">
      <w:pPr>
        <w:spacing w:after="120"/>
        <w:ind w:left="720" w:hanging="720"/>
        <w:jc w:val="both"/>
        <w:rPr>
          <w:rFonts w:ascii="Times New Roman" w:hAnsi="Times New Roman" w:cs="Times New Roman"/>
          <w:sz w:val="22"/>
          <w:szCs w:val="22"/>
        </w:rPr>
      </w:pPr>
      <w:r w:rsidRPr="00B54D0E">
        <w:rPr>
          <w:rFonts w:ascii="Times New Roman" w:hAnsi="Times New Roman" w:cs="Times New Roman"/>
          <w:sz w:val="22"/>
          <w:szCs w:val="22"/>
        </w:rPr>
        <w:lastRenderedPageBreak/>
        <w:t>2018</w:t>
      </w:r>
      <w:r w:rsidRPr="00B54D0E">
        <w:rPr>
          <w:rFonts w:ascii="Times New Roman" w:hAnsi="Times New Roman" w:cs="Times New Roman"/>
          <w:sz w:val="22"/>
          <w:szCs w:val="22"/>
        </w:rPr>
        <w:tab/>
      </w:r>
      <w:r w:rsidRPr="00B54D0E">
        <w:rPr>
          <w:rFonts w:ascii="Times New Roman" w:hAnsi="Times New Roman" w:cs="Times New Roman"/>
          <w:b/>
          <w:bCs/>
          <w:sz w:val="22"/>
          <w:szCs w:val="22"/>
        </w:rPr>
        <w:t xml:space="preserve">Research improves prospects for imperiled Devils Hole Pupfish in captivity. </w:t>
      </w:r>
      <w:r w:rsidRPr="00B54D0E">
        <w:rPr>
          <w:rFonts w:ascii="Times New Roman" w:hAnsi="Times New Roman" w:cs="Times New Roman"/>
          <w:sz w:val="22"/>
          <w:szCs w:val="22"/>
        </w:rPr>
        <w:t xml:space="preserve">AAAS </w:t>
      </w:r>
      <w:proofErr w:type="spellStart"/>
      <w:r w:rsidRPr="00B54D0E">
        <w:rPr>
          <w:rFonts w:ascii="Times New Roman" w:hAnsi="Times New Roman" w:cs="Times New Roman"/>
          <w:sz w:val="22"/>
          <w:szCs w:val="22"/>
        </w:rPr>
        <w:t>EurekAlert</w:t>
      </w:r>
      <w:proofErr w:type="spellEnd"/>
      <w:r w:rsidRPr="00B54D0E">
        <w:rPr>
          <w:rFonts w:ascii="Times New Roman" w:hAnsi="Times New Roman" w:cs="Times New Roman"/>
          <w:sz w:val="22"/>
          <w:szCs w:val="22"/>
        </w:rPr>
        <w:t>! https://www.eurekalert.org/pub_releases/2018-04/dri-rip042718.php.</w:t>
      </w:r>
    </w:p>
    <w:p w14:paraId="7464E704" w14:textId="77777777" w:rsidR="00EF50EF" w:rsidRPr="00B54D0E" w:rsidRDefault="00EF50EF" w:rsidP="00EF50EF">
      <w:pPr>
        <w:pBdr>
          <w:bottom w:val="single" w:sz="4" w:space="1" w:color="auto"/>
        </w:pBdr>
        <w:jc w:val="both"/>
        <w:rPr>
          <w:rFonts w:ascii="Times New Roman" w:hAnsi="Times New Roman" w:cs="Times New Roman"/>
          <w:b/>
          <w:sz w:val="22"/>
          <w:szCs w:val="22"/>
        </w:rPr>
      </w:pPr>
    </w:p>
    <w:p w14:paraId="028BB85D" w14:textId="5574CD3D" w:rsidR="00EF50EF" w:rsidRPr="00B54D0E" w:rsidRDefault="00EF50EF" w:rsidP="00EF50EF">
      <w:pPr>
        <w:pBdr>
          <w:bottom w:val="single" w:sz="4" w:space="1" w:color="auto"/>
        </w:pBdr>
        <w:jc w:val="both"/>
        <w:rPr>
          <w:rFonts w:ascii="Times New Roman" w:hAnsi="Times New Roman" w:cs="Times New Roman"/>
          <w:b/>
          <w:sz w:val="22"/>
          <w:szCs w:val="22"/>
        </w:rPr>
      </w:pPr>
      <w:r w:rsidRPr="00B54D0E">
        <w:rPr>
          <w:rFonts w:ascii="Times New Roman" w:hAnsi="Times New Roman" w:cs="Times New Roman"/>
          <w:b/>
          <w:sz w:val="22"/>
          <w:szCs w:val="22"/>
        </w:rPr>
        <w:t>PRESENTATIONS</w:t>
      </w:r>
    </w:p>
    <w:p w14:paraId="452C6994" w14:textId="77777777" w:rsidR="00EF50EF" w:rsidRPr="00B54D0E" w:rsidRDefault="00EF50EF" w:rsidP="00EF50EF">
      <w:pPr>
        <w:spacing w:after="120"/>
        <w:jc w:val="both"/>
        <w:rPr>
          <w:rFonts w:ascii="Times New Roman" w:hAnsi="Times New Roman" w:cs="Times New Roman"/>
          <w:iCs/>
          <w:sz w:val="22"/>
          <w:szCs w:val="22"/>
          <w:vertAlign w:val="superscript"/>
        </w:rPr>
      </w:pPr>
      <w:r w:rsidRPr="00B54D0E">
        <w:rPr>
          <w:rFonts w:ascii="Times New Roman" w:hAnsi="Times New Roman" w:cs="Times New Roman"/>
          <w:iCs/>
          <w:sz w:val="22"/>
          <w:szCs w:val="22"/>
          <w:vertAlign w:val="superscript"/>
        </w:rPr>
        <w:sym w:font="Symbol" w:char="F0E0"/>
      </w:r>
      <w:r w:rsidRPr="00B54D0E">
        <w:rPr>
          <w:rFonts w:ascii="Times New Roman" w:hAnsi="Times New Roman" w:cs="Times New Roman"/>
          <w:iCs/>
          <w:sz w:val="22"/>
          <w:szCs w:val="22"/>
          <w:vertAlign w:val="superscript"/>
        </w:rPr>
        <w:t>Undergraduate mentee, ‡Graduate mentee</w:t>
      </w:r>
    </w:p>
    <w:p w14:paraId="3BF18F09" w14:textId="5E816287" w:rsidR="00A86E59" w:rsidRPr="00B54D0E" w:rsidRDefault="00A86E59"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bCs/>
          <w:color w:val="000000"/>
          <w:sz w:val="22"/>
          <w:szCs w:val="22"/>
        </w:rPr>
        <w:t>2024</w:t>
      </w:r>
      <w:r w:rsidRPr="00B54D0E">
        <w:rPr>
          <w:rFonts w:ascii="Times New Roman" w:hAnsi="Times New Roman" w:cs="Times New Roman"/>
          <w:bCs/>
          <w:color w:val="000000"/>
          <w:sz w:val="22"/>
          <w:szCs w:val="22"/>
        </w:rPr>
        <w:tab/>
      </w:r>
      <w:r w:rsidR="00230A2C" w:rsidRPr="00B54D0E">
        <w:rPr>
          <w:rFonts w:ascii="Times New Roman" w:hAnsi="Times New Roman" w:cs="Times New Roman"/>
          <w:b/>
          <w:color w:val="000000"/>
          <w:sz w:val="22"/>
          <w:szCs w:val="22"/>
        </w:rPr>
        <w:t xml:space="preserve">Sackett, J.D. </w:t>
      </w:r>
      <w:r w:rsidR="00230A2C" w:rsidRPr="00B54D0E">
        <w:rPr>
          <w:rFonts w:ascii="Times New Roman" w:hAnsi="Times New Roman" w:cs="Times New Roman"/>
          <w:bCs/>
          <w:color w:val="000000"/>
          <w:sz w:val="22"/>
          <w:szCs w:val="22"/>
        </w:rPr>
        <w:t>Rock-</w:t>
      </w:r>
      <w:proofErr w:type="spellStart"/>
      <w:r w:rsidR="00230A2C" w:rsidRPr="00B54D0E">
        <w:rPr>
          <w:rFonts w:ascii="Times New Roman" w:hAnsi="Times New Roman" w:cs="Times New Roman"/>
          <w:bCs/>
          <w:color w:val="000000"/>
          <w:sz w:val="22"/>
          <w:szCs w:val="22"/>
        </w:rPr>
        <w:t>EETing</w:t>
      </w:r>
      <w:proofErr w:type="spellEnd"/>
      <w:r w:rsidR="00230A2C" w:rsidRPr="00B54D0E">
        <w:rPr>
          <w:rFonts w:ascii="Times New Roman" w:hAnsi="Times New Roman" w:cs="Times New Roman"/>
          <w:bCs/>
          <w:color w:val="000000"/>
          <w:sz w:val="22"/>
          <w:szCs w:val="22"/>
        </w:rPr>
        <w:t xml:space="preserve"> Microbes: Insights into novel mechanisms of mineral oxidation in a marine microbial consortium. University of Cincinnati Biological Sciences Seminar Series. September 2024. </w:t>
      </w:r>
      <w:r w:rsidR="00230A2C" w:rsidRPr="00B54D0E">
        <w:rPr>
          <w:rFonts w:ascii="Times New Roman" w:hAnsi="Times New Roman" w:cs="Times New Roman"/>
          <w:b/>
          <w:color w:val="000000"/>
          <w:sz w:val="22"/>
          <w:szCs w:val="22"/>
        </w:rPr>
        <w:t>Invited Talk.</w:t>
      </w:r>
    </w:p>
    <w:p w14:paraId="1A724C4B" w14:textId="339A27B1" w:rsidR="00371DAF" w:rsidRPr="00B54D0E" w:rsidRDefault="00BC4B25"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bCs/>
          <w:color w:val="000000"/>
          <w:sz w:val="22"/>
          <w:szCs w:val="22"/>
        </w:rPr>
        <w:t>2024</w:t>
      </w:r>
      <w:r w:rsidR="00371DAF" w:rsidRPr="00B54D0E">
        <w:rPr>
          <w:rFonts w:ascii="Times New Roman" w:hAnsi="Times New Roman" w:cs="Times New Roman"/>
          <w:bCs/>
          <w:color w:val="000000"/>
          <w:sz w:val="22"/>
          <w:szCs w:val="22"/>
        </w:rPr>
        <w:tab/>
      </w:r>
      <w:r w:rsidR="00371DAF" w:rsidRPr="00B54D0E">
        <w:rPr>
          <w:rFonts w:ascii="Times New Roman" w:hAnsi="Times New Roman" w:cs="Times New Roman"/>
          <w:b/>
          <w:color w:val="000000"/>
          <w:sz w:val="22"/>
          <w:szCs w:val="22"/>
        </w:rPr>
        <w:t xml:space="preserve">Sackett, J.D. </w:t>
      </w:r>
      <w:r w:rsidR="00371DAF" w:rsidRPr="00B54D0E">
        <w:rPr>
          <w:rFonts w:ascii="Times New Roman" w:hAnsi="Times New Roman" w:cs="Times New Roman"/>
          <w:bCs/>
          <w:color w:val="000000"/>
          <w:sz w:val="22"/>
          <w:szCs w:val="22"/>
        </w:rPr>
        <w:t xml:space="preserve">Novel Extracellular Electron Transfer Mechanisms and Interspecies Interactions in a Marine Sediment Microbial Consortium. Goldschmidt. Chicago, Illinois, USA. August 2024. </w:t>
      </w:r>
      <w:r w:rsidR="00371DAF" w:rsidRPr="00B54D0E">
        <w:rPr>
          <w:rFonts w:ascii="Times New Roman" w:hAnsi="Times New Roman" w:cs="Times New Roman"/>
          <w:b/>
          <w:color w:val="000000"/>
          <w:sz w:val="22"/>
          <w:szCs w:val="22"/>
        </w:rPr>
        <w:t>Invited Talk.</w:t>
      </w:r>
    </w:p>
    <w:p w14:paraId="6249A872" w14:textId="385AD0E1" w:rsidR="00BC4B25" w:rsidRPr="00B54D0E" w:rsidRDefault="00371DAF"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bCs/>
          <w:color w:val="000000"/>
          <w:sz w:val="22"/>
          <w:szCs w:val="22"/>
        </w:rPr>
        <w:t>2024</w:t>
      </w:r>
      <w:r w:rsidR="00BC4B25" w:rsidRPr="00B54D0E">
        <w:rPr>
          <w:rFonts w:ascii="Times New Roman" w:hAnsi="Times New Roman" w:cs="Times New Roman"/>
          <w:bCs/>
          <w:color w:val="000000"/>
          <w:sz w:val="22"/>
          <w:szCs w:val="22"/>
        </w:rPr>
        <w:tab/>
      </w:r>
      <w:r w:rsidR="00BC4B25" w:rsidRPr="00B54D0E">
        <w:rPr>
          <w:rFonts w:ascii="Times New Roman" w:hAnsi="Times New Roman" w:cs="Times New Roman"/>
          <w:b/>
          <w:color w:val="000000"/>
          <w:sz w:val="22"/>
          <w:szCs w:val="22"/>
        </w:rPr>
        <w:t>Sackett, J.D.</w:t>
      </w:r>
      <w:r w:rsidR="00BC4B25" w:rsidRPr="00B54D0E">
        <w:rPr>
          <w:rFonts w:ascii="Times New Roman" w:hAnsi="Times New Roman" w:cs="Times New Roman"/>
          <w:bCs/>
          <w:color w:val="000000"/>
          <w:sz w:val="22"/>
          <w:szCs w:val="22"/>
        </w:rPr>
        <w:t xml:space="preserve"> Extracellular Electron Uptake in Pure Cultures and in Communities. NA-ISMET. Houston, Texas, USA.</w:t>
      </w:r>
      <w:r w:rsidRPr="00B54D0E">
        <w:rPr>
          <w:rFonts w:ascii="Times New Roman" w:hAnsi="Times New Roman" w:cs="Times New Roman"/>
          <w:bCs/>
          <w:color w:val="000000"/>
          <w:sz w:val="22"/>
          <w:szCs w:val="22"/>
        </w:rPr>
        <w:t xml:space="preserve"> April 2024.</w:t>
      </w:r>
      <w:r w:rsidR="00BC4B25" w:rsidRPr="00B54D0E">
        <w:rPr>
          <w:rFonts w:ascii="Times New Roman" w:hAnsi="Times New Roman" w:cs="Times New Roman"/>
          <w:bCs/>
          <w:color w:val="000000"/>
          <w:sz w:val="22"/>
          <w:szCs w:val="22"/>
        </w:rPr>
        <w:t xml:space="preserve"> </w:t>
      </w:r>
      <w:r w:rsidR="00BC4B25" w:rsidRPr="00B54D0E">
        <w:rPr>
          <w:rFonts w:ascii="Times New Roman" w:hAnsi="Times New Roman" w:cs="Times New Roman"/>
          <w:b/>
          <w:color w:val="000000"/>
          <w:sz w:val="22"/>
          <w:szCs w:val="22"/>
        </w:rPr>
        <w:t>Talk.</w:t>
      </w:r>
    </w:p>
    <w:p w14:paraId="3B616B2F" w14:textId="29C16EE3" w:rsidR="00777D60" w:rsidRPr="00B54D0E" w:rsidRDefault="00777D60"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bCs/>
          <w:color w:val="000000"/>
          <w:sz w:val="22"/>
          <w:szCs w:val="22"/>
        </w:rPr>
        <w:t>2024</w:t>
      </w:r>
      <w:r w:rsidRPr="00B54D0E">
        <w:rPr>
          <w:rFonts w:ascii="Times New Roman" w:hAnsi="Times New Roman" w:cs="Times New Roman"/>
          <w:bCs/>
          <w:color w:val="000000"/>
          <w:sz w:val="22"/>
          <w:szCs w:val="22"/>
        </w:rPr>
        <w:tab/>
      </w:r>
      <w:r w:rsidRPr="00B54D0E">
        <w:rPr>
          <w:rFonts w:ascii="Times New Roman" w:hAnsi="Times New Roman" w:cs="Times New Roman"/>
          <w:b/>
          <w:color w:val="000000"/>
          <w:sz w:val="22"/>
          <w:szCs w:val="22"/>
        </w:rPr>
        <w:t>Sackett, J.D.</w:t>
      </w:r>
      <w:r w:rsidRPr="00B54D0E">
        <w:rPr>
          <w:rFonts w:ascii="Times New Roman" w:hAnsi="Times New Roman" w:cs="Times New Roman"/>
          <w:bCs/>
          <w:color w:val="000000"/>
          <w:sz w:val="22"/>
          <w:szCs w:val="22"/>
        </w:rPr>
        <w:t xml:space="preserve"> and Rowe, A.R. Investigating Novel Mechanisms of Extracellular Electron Uptake in Marine Sediment Microbial Consortia. Geobiology Gordon Research Conference. Galveston, Texas, USA.</w:t>
      </w:r>
      <w:r w:rsidR="00371DAF" w:rsidRPr="00B54D0E">
        <w:rPr>
          <w:rFonts w:ascii="Times New Roman" w:hAnsi="Times New Roman" w:cs="Times New Roman"/>
          <w:bCs/>
          <w:color w:val="000000"/>
          <w:sz w:val="22"/>
          <w:szCs w:val="22"/>
        </w:rPr>
        <w:t xml:space="preserve"> January 2024.</w:t>
      </w:r>
      <w:r w:rsidRPr="00B54D0E">
        <w:rPr>
          <w:rFonts w:ascii="Times New Roman" w:hAnsi="Times New Roman" w:cs="Times New Roman"/>
          <w:bCs/>
          <w:color w:val="000000"/>
          <w:sz w:val="22"/>
          <w:szCs w:val="22"/>
        </w:rPr>
        <w:t xml:space="preserve"> </w:t>
      </w:r>
      <w:r w:rsidRPr="00B54D0E">
        <w:rPr>
          <w:rFonts w:ascii="Times New Roman" w:hAnsi="Times New Roman" w:cs="Times New Roman"/>
          <w:b/>
          <w:color w:val="000000"/>
          <w:sz w:val="22"/>
          <w:szCs w:val="22"/>
        </w:rPr>
        <w:t>Poster.</w:t>
      </w:r>
    </w:p>
    <w:p w14:paraId="10B2DF0C" w14:textId="523E4ECA" w:rsidR="00113ADD" w:rsidRPr="00B54D0E" w:rsidRDefault="00113ADD"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bCs/>
          <w:color w:val="000000"/>
          <w:sz w:val="22"/>
          <w:szCs w:val="22"/>
        </w:rPr>
        <w:t>2023</w:t>
      </w:r>
      <w:r w:rsidRPr="00B54D0E">
        <w:rPr>
          <w:rFonts w:ascii="Times New Roman" w:hAnsi="Times New Roman" w:cs="Times New Roman"/>
          <w:bCs/>
          <w:color w:val="000000"/>
          <w:sz w:val="22"/>
          <w:szCs w:val="22"/>
        </w:rPr>
        <w:tab/>
      </w:r>
      <w:r w:rsidRPr="00B54D0E">
        <w:rPr>
          <w:rFonts w:ascii="Times New Roman" w:hAnsi="Times New Roman" w:cs="Times New Roman"/>
          <w:b/>
          <w:color w:val="000000"/>
          <w:sz w:val="22"/>
          <w:szCs w:val="22"/>
        </w:rPr>
        <w:t xml:space="preserve">Sackett, J.D. </w:t>
      </w:r>
      <w:r w:rsidRPr="00B54D0E">
        <w:rPr>
          <w:rFonts w:ascii="Times New Roman" w:hAnsi="Times New Roman" w:cs="Times New Roman"/>
          <w:bCs/>
          <w:color w:val="000000"/>
          <w:sz w:val="22"/>
          <w:szCs w:val="22"/>
        </w:rPr>
        <w:t xml:space="preserve">and Rowe, A.R. </w:t>
      </w:r>
      <w:proofErr w:type="spellStart"/>
      <w:r w:rsidRPr="00B54D0E">
        <w:rPr>
          <w:rFonts w:ascii="Times New Roman" w:hAnsi="Times New Roman" w:cs="Times New Roman"/>
          <w:bCs/>
          <w:color w:val="000000"/>
          <w:sz w:val="22"/>
          <w:szCs w:val="22"/>
        </w:rPr>
        <w:t>Bioelectrochemical</w:t>
      </w:r>
      <w:proofErr w:type="spellEnd"/>
      <w:r w:rsidRPr="00B54D0E">
        <w:rPr>
          <w:rFonts w:ascii="Times New Roman" w:hAnsi="Times New Roman" w:cs="Times New Roman"/>
          <w:bCs/>
          <w:color w:val="000000"/>
          <w:sz w:val="22"/>
          <w:szCs w:val="22"/>
        </w:rPr>
        <w:t xml:space="preserve"> and Genomic Characterization of a Marine Heterotroph, </w:t>
      </w:r>
      <w:proofErr w:type="spellStart"/>
      <w:r w:rsidRPr="00B54D0E">
        <w:rPr>
          <w:rFonts w:ascii="Times New Roman" w:hAnsi="Times New Roman" w:cs="Times New Roman"/>
          <w:bCs/>
          <w:i/>
          <w:iCs/>
          <w:color w:val="000000"/>
          <w:sz w:val="22"/>
          <w:szCs w:val="22"/>
        </w:rPr>
        <w:t>Thalassospira</w:t>
      </w:r>
      <w:proofErr w:type="spellEnd"/>
      <w:r w:rsidRPr="00B54D0E">
        <w:rPr>
          <w:rFonts w:ascii="Times New Roman" w:hAnsi="Times New Roman" w:cs="Times New Roman"/>
          <w:bCs/>
          <w:i/>
          <w:iCs/>
          <w:color w:val="000000"/>
          <w:sz w:val="22"/>
          <w:szCs w:val="22"/>
        </w:rPr>
        <w:t xml:space="preserve"> sp. </w:t>
      </w:r>
      <w:r w:rsidRPr="00B54D0E">
        <w:rPr>
          <w:rFonts w:ascii="Times New Roman" w:hAnsi="Times New Roman" w:cs="Times New Roman"/>
          <w:bCs/>
          <w:color w:val="000000"/>
          <w:sz w:val="22"/>
          <w:szCs w:val="22"/>
        </w:rPr>
        <w:t xml:space="preserve">SN3W. Electromicrobiology 2023. Aarhus, Denmark. May 2023. </w:t>
      </w:r>
      <w:r w:rsidRPr="00B54D0E">
        <w:rPr>
          <w:rFonts w:ascii="Times New Roman" w:hAnsi="Times New Roman" w:cs="Times New Roman"/>
          <w:b/>
          <w:color w:val="000000"/>
          <w:sz w:val="22"/>
          <w:szCs w:val="22"/>
        </w:rPr>
        <w:t>Poster.</w:t>
      </w:r>
    </w:p>
    <w:p w14:paraId="009AAD49" w14:textId="27C52C39" w:rsidR="00777D60" w:rsidRPr="00B54D0E" w:rsidRDefault="00777D60"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bCs/>
          <w:color w:val="000000"/>
          <w:sz w:val="22"/>
          <w:szCs w:val="22"/>
        </w:rPr>
        <w:t>2023</w:t>
      </w:r>
      <w:r w:rsidRPr="00B54D0E">
        <w:rPr>
          <w:rFonts w:ascii="Times New Roman" w:hAnsi="Times New Roman" w:cs="Times New Roman"/>
          <w:bCs/>
          <w:color w:val="000000"/>
          <w:sz w:val="22"/>
          <w:szCs w:val="22"/>
        </w:rPr>
        <w:tab/>
      </w:r>
      <w:r w:rsidRPr="00B54D0E">
        <w:rPr>
          <w:rFonts w:ascii="Times New Roman" w:hAnsi="Times New Roman" w:cs="Times New Roman"/>
          <w:b/>
          <w:color w:val="000000"/>
          <w:sz w:val="22"/>
          <w:szCs w:val="22"/>
        </w:rPr>
        <w:t xml:space="preserve">Sackett, J.D. </w:t>
      </w:r>
      <w:r w:rsidRPr="00B54D0E">
        <w:rPr>
          <w:rFonts w:ascii="Times New Roman" w:hAnsi="Times New Roman" w:cs="Times New Roman"/>
          <w:bCs/>
          <w:color w:val="000000"/>
          <w:sz w:val="22"/>
          <w:szCs w:val="22"/>
        </w:rPr>
        <w:t xml:space="preserve">and Rowe, A.R. Investigating Mechanisms of Extracellular Electron Uptake in the Marine Heterotroph, </w:t>
      </w:r>
      <w:proofErr w:type="spellStart"/>
      <w:r w:rsidRPr="00B54D0E">
        <w:rPr>
          <w:rFonts w:ascii="Times New Roman" w:hAnsi="Times New Roman" w:cs="Times New Roman"/>
          <w:bCs/>
          <w:i/>
          <w:iCs/>
          <w:color w:val="000000"/>
          <w:sz w:val="22"/>
          <w:szCs w:val="22"/>
        </w:rPr>
        <w:t>Thalassospira</w:t>
      </w:r>
      <w:proofErr w:type="spellEnd"/>
      <w:r w:rsidRPr="00B54D0E">
        <w:rPr>
          <w:rFonts w:ascii="Times New Roman" w:hAnsi="Times New Roman" w:cs="Times New Roman"/>
          <w:bCs/>
          <w:i/>
          <w:iCs/>
          <w:color w:val="000000"/>
          <w:sz w:val="22"/>
          <w:szCs w:val="22"/>
        </w:rPr>
        <w:t xml:space="preserve"> </w:t>
      </w:r>
      <w:r w:rsidRPr="00B54D0E">
        <w:rPr>
          <w:rFonts w:ascii="Times New Roman" w:hAnsi="Times New Roman" w:cs="Times New Roman"/>
          <w:bCs/>
          <w:color w:val="000000"/>
          <w:sz w:val="22"/>
          <w:szCs w:val="22"/>
        </w:rPr>
        <w:t xml:space="preserve">sp. SN3W. Ohio Branch of the American Society for Microbiology Meeting 2023. Oxford, Ohio, USA. April 2023. </w:t>
      </w:r>
      <w:r w:rsidRPr="00B54D0E">
        <w:rPr>
          <w:rFonts w:ascii="Times New Roman" w:hAnsi="Times New Roman" w:cs="Times New Roman"/>
          <w:b/>
          <w:color w:val="000000"/>
          <w:sz w:val="22"/>
          <w:szCs w:val="22"/>
        </w:rPr>
        <w:t xml:space="preserve">Poster. </w:t>
      </w:r>
    </w:p>
    <w:p w14:paraId="6FC1758A" w14:textId="4AF05286" w:rsidR="009E70D5" w:rsidRPr="00B54D0E" w:rsidRDefault="009E70D5" w:rsidP="00990181">
      <w:pPr>
        <w:spacing w:after="120"/>
        <w:ind w:left="720" w:hanging="720"/>
        <w:rPr>
          <w:rFonts w:ascii="Times New Roman" w:hAnsi="Times New Roman" w:cs="Times New Roman"/>
          <w:bCs/>
          <w:color w:val="000000"/>
          <w:sz w:val="22"/>
          <w:szCs w:val="22"/>
        </w:rPr>
      </w:pPr>
      <w:r w:rsidRPr="00B54D0E">
        <w:rPr>
          <w:rFonts w:ascii="Times New Roman" w:hAnsi="Times New Roman" w:cs="Times New Roman"/>
          <w:bCs/>
          <w:color w:val="000000"/>
          <w:sz w:val="22"/>
          <w:szCs w:val="22"/>
        </w:rPr>
        <w:t>2022</w:t>
      </w:r>
      <w:r w:rsidRPr="00B54D0E">
        <w:rPr>
          <w:rFonts w:ascii="Times New Roman" w:hAnsi="Times New Roman" w:cs="Times New Roman"/>
          <w:bCs/>
          <w:color w:val="000000"/>
          <w:sz w:val="22"/>
          <w:szCs w:val="22"/>
        </w:rPr>
        <w:tab/>
      </w:r>
      <w:r w:rsidRPr="00B54D0E">
        <w:rPr>
          <w:rFonts w:ascii="Times New Roman" w:hAnsi="Times New Roman" w:cs="Times New Roman"/>
          <w:b/>
          <w:color w:val="000000"/>
          <w:sz w:val="22"/>
          <w:szCs w:val="22"/>
        </w:rPr>
        <w:t xml:space="preserve">Sackett, J.D., </w:t>
      </w:r>
      <w:proofErr w:type="spellStart"/>
      <w:r w:rsidRPr="00B54D0E">
        <w:rPr>
          <w:rFonts w:ascii="Times New Roman" w:hAnsi="Times New Roman" w:cs="Times New Roman"/>
          <w:bCs/>
          <w:color w:val="000000"/>
          <w:sz w:val="22"/>
          <w:szCs w:val="22"/>
        </w:rPr>
        <w:t>Kamble</w:t>
      </w:r>
      <w:proofErr w:type="spellEnd"/>
      <w:r w:rsidRPr="00B54D0E">
        <w:rPr>
          <w:rFonts w:ascii="Times New Roman" w:hAnsi="Times New Roman" w:cs="Times New Roman"/>
          <w:bCs/>
          <w:color w:val="000000"/>
          <w:sz w:val="22"/>
          <w:szCs w:val="22"/>
        </w:rPr>
        <w:t xml:space="preserve">, N., Leach, E., </w:t>
      </w:r>
      <w:proofErr w:type="spellStart"/>
      <w:r w:rsidRPr="00B54D0E">
        <w:rPr>
          <w:rFonts w:ascii="Times New Roman" w:hAnsi="Times New Roman" w:cs="Times New Roman"/>
          <w:bCs/>
          <w:color w:val="000000"/>
          <w:sz w:val="22"/>
          <w:szCs w:val="22"/>
        </w:rPr>
        <w:t>Schuelke</w:t>
      </w:r>
      <w:proofErr w:type="spellEnd"/>
      <w:r w:rsidRPr="00B54D0E">
        <w:rPr>
          <w:rFonts w:ascii="Times New Roman" w:hAnsi="Times New Roman" w:cs="Times New Roman"/>
          <w:bCs/>
          <w:color w:val="000000"/>
          <w:sz w:val="22"/>
          <w:szCs w:val="22"/>
        </w:rPr>
        <w:t xml:space="preserve">, T., Wilbanks, E., and Rowe, A.R. Uncovering Novel Mechanisms for Electron Uptake in Cathode-Oxidizing Marine Microbial Consortia. ISMET8. Chania, Greece. September 2022. </w:t>
      </w:r>
      <w:r w:rsidRPr="00B54D0E">
        <w:rPr>
          <w:rFonts w:ascii="Times New Roman" w:hAnsi="Times New Roman" w:cs="Times New Roman"/>
          <w:b/>
          <w:color w:val="000000"/>
          <w:sz w:val="22"/>
          <w:szCs w:val="22"/>
        </w:rPr>
        <w:t>Flash talk and poster.</w:t>
      </w:r>
    </w:p>
    <w:p w14:paraId="53DB2989" w14:textId="4B394965" w:rsidR="00EF50EF" w:rsidRPr="00B54D0E" w:rsidRDefault="00EF50EF" w:rsidP="00990181">
      <w:pPr>
        <w:spacing w:after="120"/>
        <w:ind w:left="720" w:hanging="720"/>
        <w:rPr>
          <w:rFonts w:ascii="Times New Roman" w:hAnsi="Times New Roman" w:cs="Times New Roman"/>
          <w:bCs/>
          <w:color w:val="000000"/>
          <w:sz w:val="22"/>
          <w:szCs w:val="22"/>
        </w:rPr>
      </w:pPr>
      <w:r w:rsidRPr="00B54D0E">
        <w:rPr>
          <w:rFonts w:ascii="Times New Roman" w:hAnsi="Times New Roman" w:cs="Times New Roman"/>
          <w:bCs/>
          <w:color w:val="000000"/>
          <w:sz w:val="22"/>
          <w:szCs w:val="22"/>
        </w:rPr>
        <w:t>2022</w:t>
      </w:r>
      <w:r w:rsidRPr="00B54D0E">
        <w:rPr>
          <w:rFonts w:ascii="Times New Roman" w:hAnsi="Times New Roman" w:cs="Times New Roman"/>
          <w:bCs/>
          <w:color w:val="000000"/>
          <w:sz w:val="22"/>
          <w:szCs w:val="22"/>
        </w:rPr>
        <w:tab/>
        <w:t xml:space="preserve">Moser, D., </w:t>
      </w:r>
      <w:r w:rsidRPr="00B54D0E">
        <w:rPr>
          <w:rFonts w:ascii="Times New Roman" w:hAnsi="Times New Roman" w:cs="Times New Roman"/>
          <w:iCs/>
          <w:sz w:val="22"/>
          <w:szCs w:val="22"/>
          <w:vertAlign w:val="superscript"/>
        </w:rPr>
        <w:t>‡</w:t>
      </w:r>
      <w:r w:rsidRPr="00B54D0E">
        <w:rPr>
          <w:rFonts w:ascii="Times New Roman" w:hAnsi="Times New Roman" w:cs="Times New Roman"/>
          <w:bCs/>
          <w:color w:val="000000"/>
          <w:sz w:val="22"/>
          <w:szCs w:val="22"/>
        </w:rPr>
        <w:t xml:space="preserve">Devlin, M., </w:t>
      </w:r>
      <w:proofErr w:type="spellStart"/>
      <w:r w:rsidRPr="00B54D0E">
        <w:rPr>
          <w:rFonts w:ascii="Times New Roman" w:hAnsi="Times New Roman" w:cs="Times New Roman"/>
          <w:bCs/>
          <w:color w:val="000000"/>
          <w:sz w:val="22"/>
          <w:szCs w:val="22"/>
        </w:rPr>
        <w:t>Saidi-Mehrabad</w:t>
      </w:r>
      <w:proofErr w:type="spellEnd"/>
      <w:r w:rsidRPr="00B54D0E">
        <w:rPr>
          <w:rFonts w:ascii="Times New Roman" w:hAnsi="Times New Roman" w:cs="Times New Roman"/>
          <w:bCs/>
          <w:color w:val="000000"/>
          <w:sz w:val="22"/>
          <w:szCs w:val="22"/>
        </w:rPr>
        <w:t xml:space="preserve">, A., </w:t>
      </w:r>
      <w:proofErr w:type="spellStart"/>
      <w:r w:rsidRPr="00B54D0E">
        <w:rPr>
          <w:rFonts w:ascii="Times New Roman" w:hAnsi="Times New Roman" w:cs="Times New Roman"/>
          <w:bCs/>
          <w:color w:val="000000"/>
          <w:sz w:val="22"/>
          <w:szCs w:val="22"/>
        </w:rPr>
        <w:t>Stepanauskas</w:t>
      </w:r>
      <w:proofErr w:type="spellEnd"/>
      <w:r w:rsidRPr="00B54D0E">
        <w:rPr>
          <w:rFonts w:ascii="Times New Roman" w:hAnsi="Times New Roman" w:cs="Times New Roman"/>
          <w:bCs/>
          <w:color w:val="000000"/>
          <w:sz w:val="22"/>
          <w:szCs w:val="22"/>
        </w:rPr>
        <w:t xml:space="preserve">, R., </w:t>
      </w:r>
      <w:r w:rsidRPr="00B54D0E">
        <w:rPr>
          <w:rFonts w:ascii="Times New Roman" w:hAnsi="Times New Roman" w:cs="Times New Roman"/>
          <w:b/>
          <w:color w:val="000000"/>
          <w:sz w:val="22"/>
          <w:szCs w:val="22"/>
        </w:rPr>
        <w:t>Sackett, J.D.</w:t>
      </w:r>
      <w:r w:rsidRPr="00B54D0E">
        <w:rPr>
          <w:rFonts w:ascii="Times New Roman" w:hAnsi="Times New Roman" w:cs="Times New Roman"/>
          <w:bCs/>
          <w:color w:val="000000"/>
          <w:sz w:val="22"/>
          <w:szCs w:val="22"/>
        </w:rPr>
        <w:t>, Munson-McGee, J., Lindsay, M., D’Angelo, T., Orcutt, B., Becraft, E.D., and McGonigle, J. The Death Valley Regional Flow System: an analog for subsurface rock-hosted ecosystems of rocky planets. The Geological Society of America’s 72</w:t>
      </w:r>
      <w:r w:rsidRPr="00B54D0E">
        <w:rPr>
          <w:rFonts w:ascii="Times New Roman" w:hAnsi="Times New Roman" w:cs="Times New Roman"/>
          <w:bCs/>
          <w:color w:val="000000"/>
          <w:sz w:val="22"/>
          <w:szCs w:val="22"/>
          <w:vertAlign w:val="superscript"/>
        </w:rPr>
        <w:t>nd</w:t>
      </w:r>
      <w:r w:rsidRPr="00B54D0E">
        <w:rPr>
          <w:rFonts w:ascii="Times New Roman" w:hAnsi="Times New Roman" w:cs="Times New Roman"/>
          <w:bCs/>
          <w:color w:val="000000"/>
          <w:sz w:val="22"/>
          <w:szCs w:val="22"/>
        </w:rPr>
        <w:t xml:space="preserve"> Annual Rocky Mountain Section Meeting. Las Vegas, Nevada, USA. March 2022. </w:t>
      </w:r>
      <w:r w:rsidRPr="00B54D0E">
        <w:rPr>
          <w:rFonts w:ascii="Times New Roman" w:hAnsi="Times New Roman" w:cs="Times New Roman"/>
          <w:b/>
          <w:color w:val="000000"/>
          <w:sz w:val="22"/>
          <w:szCs w:val="22"/>
        </w:rPr>
        <w:t>Talk.</w:t>
      </w:r>
      <w:r w:rsidRPr="00B54D0E">
        <w:rPr>
          <w:rFonts w:ascii="Times New Roman" w:hAnsi="Times New Roman" w:cs="Times New Roman"/>
          <w:bCs/>
          <w:color w:val="000000"/>
          <w:sz w:val="22"/>
          <w:szCs w:val="22"/>
        </w:rPr>
        <w:t xml:space="preserve"> DOI: 10.1130/abs/2022CD-374389.</w:t>
      </w:r>
    </w:p>
    <w:p w14:paraId="19D5444A" w14:textId="77777777" w:rsidR="00EF50EF" w:rsidRPr="00B54D0E" w:rsidRDefault="00EF50EF"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bCs/>
          <w:color w:val="000000"/>
          <w:sz w:val="22"/>
          <w:szCs w:val="22"/>
        </w:rPr>
        <w:t>2021</w:t>
      </w:r>
      <w:r w:rsidRPr="00B54D0E">
        <w:rPr>
          <w:rFonts w:ascii="Times New Roman" w:hAnsi="Times New Roman" w:cs="Times New Roman"/>
          <w:bCs/>
          <w:color w:val="000000"/>
          <w:sz w:val="22"/>
          <w:szCs w:val="22"/>
        </w:rPr>
        <w:tab/>
      </w:r>
      <w:r w:rsidRPr="00B54D0E">
        <w:rPr>
          <w:rFonts w:ascii="Times New Roman" w:hAnsi="Times New Roman" w:cs="Times New Roman"/>
          <w:b/>
          <w:color w:val="000000"/>
          <w:sz w:val="22"/>
          <w:szCs w:val="22"/>
        </w:rPr>
        <w:t xml:space="preserve">Sackett, J.D., </w:t>
      </w:r>
      <w:proofErr w:type="spellStart"/>
      <w:r w:rsidRPr="00B54D0E">
        <w:rPr>
          <w:rFonts w:ascii="Times New Roman" w:hAnsi="Times New Roman" w:cs="Times New Roman"/>
          <w:bCs/>
          <w:color w:val="000000"/>
          <w:sz w:val="22"/>
          <w:szCs w:val="22"/>
        </w:rPr>
        <w:t>Kamble</w:t>
      </w:r>
      <w:proofErr w:type="spellEnd"/>
      <w:r w:rsidRPr="00B54D0E">
        <w:rPr>
          <w:rFonts w:ascii="Times New Roman" w:hAnsi="Times New Roman" w:cs="Times New Roman"/>
          <w:bCs/>
          <w:color w:val="000000"/>
          <w:sz w:val="22"/>
          <w:szCs w:val="22"/>
        </w:rPr>
        <w:t xml:space="preserve">, N., </w:t>
      </w:r>
      <w:r w:rsidRPr="00B54D0E">
        <w:rPr>
          <w:rFonts w:ascii="Times New Roman" w:hAnsi="Times New Roman" w:cs="Times New Roman"/>
          <w:iCs/>
          <w:sz w:val="22"/>
          <w:szCs w:val="22"/>
          <w:vertAlign w:val="superscript"/>
        </w:rPr>
        <w:t>‡</w:t>
      </w:r>
      <w:r w:rsidRPr="00B54D0E">
        <w:rPr>
          <w:rFonts w:ascii="Times New Roman" w:hAnsi="Times New Roman" w:cs="Times New Roman"/>
          <w:bCs/>
          <w:color w:val="000000"/>
          <w:sz w:val="22"/>
          <w:szCs w:val="22"/>
        </w:rPr>
        <w:t xml:space="preserve">Vu, L.M., and Rowe, A.R. Uncovering the genetic basis of oxidative extracellular electron transfer (EET) mechanisms in marine sediment bacterial consortia. NA-ISMET. Los Angeles, California, USA. November 2021. </w:t>
      </w:r>
      <w:r w:rsidRPr="00B54D0E">
        <w:rPr>
          <w:rFonts w:ascii="Times New Roman" w:hAnsi="Times New Roman" w:cs="Times New Roman"/>
          <w:b/>
          <w:color w:val="000000"/>
          <w:sz w:val="22"/>
          <w:szCs w:val="22"/>
        </w:rPr>
        <w:t>Poster.</w:t>
      </w:r>
    </w:p>
    <w:p w14:paraId="25A9845B" w14:textId="77777777" w:rsidR="00EF50EF" w:rsidRPr="00B54D0E" w:rsidRDefault="00EF50EF" w:rsidP="00990181">
      <w:pPr>
        <w:spacing w:after="120"/>
        <w:ind w:left="720" w:hanging="720"/>
        <w:rPr>
          <w:rFonts w:ascii="Times New Roman" w:hAnsi="Times New Roman" w:cs="Times New Roman"/>
          <w:bCs/>
          <w:color w:val="000000"/>
          <w:sz w:val="22"/>
          <w:szCs w:val="22"/>
        </w:rPr>
      </w:pPr>
      <w:r w:rsidRPr="00B54D0E">
        <w:rPr>
          <w:rFonts w:ascii="Times New Roman" w:hAnsi="Times New Roman" w:cs="Times New Roman"/>
          <w:bCs/>
          <w:color w:val="000000"/>
          <w:sz w:val="22"/>
          <w:szCs w:val="22"/>
        </w:rPr>
        <w:t>2021</w:t>
      </w:r>
      <w:r w:rsidRPr="00B54D0E">
        <w:rPr>
          <w:rFonts w:ascii="Times New Roman" w:hAnsi="Times New Roman" w:cs="Times New Roman"/>
          <w:bCs/>
          <w:color w:val="000000"/>
          <w:sz w:val="22"/>
          <w:szCs w:val="22"/>
        </w:rPr>
        <w:tab/>
      </w:r>
      <w:r w:rsidRPr="00B54D0E">
        <w:rPr>
          <w:rFonts w:ascii="Times New Roman" w:hAnsi="Times New Roman" w:cs="Times New Roman"/>
          <w:iCs/>
          <w:sz w:val="22"/>
          <w:szCs w:val="22"/>
          <w:vertAlign w:val="superscript"/>
        </w:rPr>
        <w:t>‡</w:t>
      </w:r>
      <w:proofErr w:type="spellStart"/>
      <w:r w:rsidRPr="00B54D0E">
        <w:rPr>
          <w:rFonts w:ascii="Times New Roman" w:hAnsi="Times New Roman" w:cs="Times New Roman"/>
          <w:bCs/>
          <w:color w:val="000000"/>
          <w:sz w:val="22"/>
          <w:szCs w:val="22"/>
        </w:rPr>
        <w:t>Trutschel</w:t>
      </w:r>
      <w:proofErr w:type="spellEnd"/>
      <w:r w:rsidRPr="00B54D0E">
        <w:rPr>
          <w:rFonts w:ascii="Times New Roman" w:hAnsi="Times New Roman" w:cs="Times New Roman"/>
          <w:bCs/>
          <w:color w:val="000000"/>
          <w:sz w:val="22"/>
          <w:szCs w:val="22"/>
        </w:rPr>
        <w:t xml:space="preserve">, L., </w:t>
      </w:r>
      <w:proofErr w:type="spellStart"/>
      <w:r w:rsidRPr="00B54D0E">
        <w:rPr>
          <w:rFonts w:ascii="Times New Roman" w:hAnsi="Times New Roman" w:cs="Times New Roman"/>
          <w:bCs/>
          <w:color w:val="000000"/>
          <w:sz w:val="22"/>
          <w:szCs w:val="22"/>
        </w:rPr>
        <w:t>Salimijazi</w:t>
      </w:r>
      <w:proofErr w:type="spellEnd"/>
      <w:r w:rsidRPr="00B54D0E">
        <w:rPr>
          <w:rFonts w:ascii="Times New Roman" w:hAnsi="Times New Roman" w:cs="Times New Roman"/>
          <w:bCs/>
          <w:color w:val="000000"/>
          <w:sz w:val="22"/>
          <w:szCs w:val="22"/>
        </w:rPr>
        <w:t xml:space="preserve">, F., </w:t>
      </w:r>
      <w:r w:rsidRPr="00B54D0E">
        <w:rPr>
          <w:rFonts w:ascii="Times New Roman" w:hAnsi="Times New Roman" w:cs="Times New Roman"/>
          <w:b/>
          <w:color w:val="000000"/>
          <w:sz w:val="22"/>
          <w:szCs w:val="22"/>
        </w:rPr>
        <w:t xml:space="preserve">Sackett, J.D., </w:t>
      </w:r>
      <w:r w:rsidRPr="00B54D0E">
        <w:rPr>
          <w:rFonts w:ascii="Times New Roman" w:hAnsi="Times New Roman" w:cs="Times New Roman"/>
          <w:bCs/>
          <w:color w:val="000000"/>
          <w:sz w:val="22"/>
          <w:szCs w:val="22"/>
        </w:rPr>
        <w:t xml:space="preserve">Barstow, B., and Rowe, A. Determining genes involved in extracellular electron uptake in </w:t>
      </w:r>
      <w:r w:rsidRPr="00B54D0E">
        <w:rPr>
          <w:rFonts w:ascii="Times New Roman" w:hAnsi="Times New Roman" w:cs="Times New Roman"/>
          <w:bCs/>
          <w:i/>
          <w:iCs/>
          <w:color w:val="000000"/>
          <w:sz w:val="22"/>
          <w:szCs w:val="22"/>
        </w:rPr>
        <w:t>Shewanella oneidensis</w:t>
      </w:r>
      <w:r w:rsidRPr="00B54D0E">
        <w:rPr>
          <w:rFonts w:ascii="Times New Roman" w:hAnsi="Times New Roman" w:cs="Times New Roman"/>
          <w:bCs/>
          <w:color w:val="000000"/>
          <w:sz w:val="22"/>
          <w:szCs w:val="22"/>
        </w:rPr>
        <w:t xml:space="preserve"> MR-1. NA-ISMET. Los Angeles, California, USA. November 2021. </w:t>
      </w:r>
      <w:r w:rsidRPr="00B54D0E">
        <w:rPr>
          <w:rFonts w:ascii="Times New Roman" w:hAnsi="Times New Roman" w:cs="Times New Roman"/>
          <w:b/>
          <w:color w:val="000000"/>
          <w:sz w:val="22"/>
          <w:szCs w:val="22"/>
        </w:rPr>
        <w:t>Poster.</w:t>
      </w:r>
    </w:p>
    <w:p w14:paraId="734756BF" w14:textId="77777777" w:rsidR="00EF50EF" w:rsidRPr="00B54D0E" w:rsidRDefault="00EF50EF" w:rsidP="00990181">
      <w:pPr>
        <w:spacing w:after="120"/>
        <w:ind w:left="720" w:hanging="720"/>
        <w:rPr>
          <w:rFonts w:ascii="Times New Roman" w:hAnsi="Times New Roman" w:cs="Times New Roman"/>
          <w:bCs/>
          <w:color w:val="000000"/>
          <w:sz w:val="22"/>
          <w:szCs w:val="22"/>
        </w:rPr>
      </w:pPr>
      <w:r w:rsidRPr="00B54D0E">
        <w:rPr>
          <w:rFonts w:ascii="Times New Roman" w:hAnsi="Times New Roman" w:cs="Times New Roman"/>
          <w:bCs/>
          <w:color w:val="000000"/>
          <w:sz w:val="22"/>
          <w:szCs w:val="22"/>
        </w:rPr>
        <w:t>2021</w:t>
      </w:r>
      <w:r w:rsidRPr="00B54D0E">
        <w:rPr>
          <w:rFonts w:ascii="Times New Roman" w:hAnsi="Times New Roman" w:cs="Times New Roman"/>
          <w:bCs/>
          <w:color w:val="000000"/>
          <w:sz w:val="22"/>
          <w:szCs w:val="22"/>
        </w:rPr>
        <w:tab/>
        <w:t xml:space="preserve">Barstow, B., </w:t>
      </w:r>
      <w:proofErr w:type="spellStart"/>
      <w:r w:rsidRPr="00B54D0E">
        <w:rPr>
          <w:rFonts w:ascii="Times New Roman" w:hAnsi="Times New Roman" w:cs="Times New Roman"/>
          <w:bCs/>
          <w:color w:val="000000"/>
          <w:sz w:val="22"/>
          <w:szCs w:val="22"/>
        </w:rPr>
        <w:t>Salimijazi</w:t>
      </w:r>
      <w:proofErr w:type="spellEnd"/>
      <w:r w:rsidRPr="00B54D0E">
        <w:rPr>
          <w:rFonts w:ascii="Times New Roman" w:hAnsi="Times New Roman" w:cs="Times New Roman"/>
          <w:bCs/>
          <w:color w:val="000000"/>
          <w:sz w:val="22"/>
          <w:szCs w:val="22"/>
        </w:rPr>
        <w:t xml:space="preserve">, F., </w:t>
      </w:r>
      <w:r w:rsidRPr="00B54D0E">
        <w:rPr>
          <w:rFonts w:ascii="Times New Roman" w:hAnsi="Times New Roman" w:cs="Times New Roman"/>
          <w:iCs/>
          <w:sz w:val="22"/>
          <w:szCs w:val="22"/>
          <w:vertAlign w:val="superscript"/>
        </w:rPr>
        <w:t>‡</w:t>
      </w:r>
      <w:proofErr w:type="spellStart"/>
      <w:r w:rsidRPr="00B54D0E">
        <w:rPr>
          <w:rFonts w:ascii="Times New Roman" w:hAnsi="Times New Roman" w:cs="Times New Roman"/>
          <w:bCs/>
          <w:color w:val="000000"/>
          <w:sz w:val="22"/>
          <w:szCs w:val="22"/>
        </w:rPr>
        <w:t>Trutschel</w:t>
      </w:r>
      <w:proofErr w:type="spellEnd"/>
      <w:r w:rsidRPr="00B54D0E">
        <w:rPr>
          <w:rFonts w:ascii="Times New Roman" w:hAnsi="Times New Roman" w:cs="Times New Roman"/>
          <w:bCs/>
          <w:color w:val="000000"/>
          <w:sz w:val="22"/>
          <w:szCs w:val="22"/>
        </w:rPr>
        <w:t xml:space="preserve">, L., Rowe, A., </w:t>
      </w:r>
      <w:r w:rsidRPr="00B54D0E">
        <w:rPr>
          <w:rFonts w:ascii="Times New Roman" w:hAnsi="Times New Roman" w:cs="Times New Roman"/>
          <w:b/>
          <w:color w:val="000000"/>
          <w:sz w:val="22"/>
          <w:szCs w:val="22"/>
        </w:rPr>
        <w:t xml:space="preserve">Sackett, J.D., </w:t>
      </w:r>
      <w:r w:rsidRPr="00B54D0E">
        <w:rPr>
          <w:rFonts w:ascii="Times New Roman" w:hAnsi="Times New Roman" w:cs="Times New Roman"/>
          <w:bCs/>
          <w:color w:val="000000"/>
          <w:sz w:val="22"/>
          <w:szCs w:val="22"/>
        </w:rPr>
        <w:t xml:space="preserve">Adesina, O., </w:t>
      </w:r>
      <w:proofErr w:type="spellStart"/>
      <w:r w:rsidRPr="00B54D0E">
        <w:rPr>
          <w:rFonts w:ascii="Times New Roman" w:hAnsi="Times New Roman" w:cs="Times New Roman"/>
          <w:bCs/>
          <w:color w:val="000000"/>
          <w:sz w:val="22"/>
          <w:szCs w:val="22"/>
        </w:rPr>
        <w:t>Bocarsly</w:t>
      </w:r>
      <w:proofErr w:type="spellEnd"/>
      <w:r w:rsidRPr="00B54D0E">
        <w:rPr>
          <w:rFonts w:ascii="Times New Roman" w:hAnsi="Times New Roman" w:cs="Times New Roman"/>
          <w:bCs/>
          <w:color w:val="000000"/>
          <w:sz w:val="22"/>
          <w:szCs w:val="22"/>
        </w:rPr>
        <w:t xml:space="preserve">, A., Kim, J., Grenville, R., </w:t>
      </w:r>
      <w:proofErr w:type="spellStart"/>
      <w:r w:rsidRPr="00B54D0E">
        <w:rPr>
          <w:rFonts w:ascii="Times New Roman" w:hAnsi="Times New Roman" w:cs="Times New Roman"/>
          <w:bCs/>
          <w:color w:val="000000"/>
          <w:sz w:val="22"/>
          <w:szCs w:val="22"/>
        </w:rPr>
        <w:t>Anzai</w:t>
      </w:r>
      <w:proofErr w:type="spellEnd"/>
      <w:r w:rsidRPr="00B54D0E">
        <w:rPr>
          <w:rFonts w:ascii="Times New Roman" w:hAnsi="Times New Roman" w:cs="Times New Roman"/>
          <w:bCs/>
          <w:color w:val="000000"/>
          <w:sz w:val="22"/>
          <w:szCs w:val="22"/>
        </w:rPr>
        <w:t xml:space="preserve">, I., </w:t>
      </w:r>
      <w:proofErr w:type="spellStart"/>
      <w:r w:rsidRPr="00B54D0E">
        <w:rPr>
          <w:rFonts w:ascii="Times New Roman" w:hAnsi="Times New Roman" w:cs="Times New Roman"/>
          <w:bCs/>
          <w:color w:val="000000"/>
          <w:sz w:val="22"/>
          <w:szCs w:val="22"/>
        </w:rPr>
        <w:t>Baym</w:t>
      </w:r>
      <w:proofErr w:type="spellEnd"/>
      <w:r w:rsidRPr="00B54D0E">
        <w:rPr>
          <w:rFonts w:ascii="Times New Roman" w:hAnsi="Times New Roman" w:cs="Times New Roman"/>
          <w:bCs/>
          <w:color w:val="000000"/>
          <w:sz w:val="22"/>
          <w:szCs w:val="22"/>
        </w:rPr>
        <w:t xml:space="preserve">, M., and Schmitz, A. Genetics of, and thermodynamic constraints on </w:t>
      </w:r>
      <w:proofErr w:type="spellStart"/>
      <w:r w:rsidRPr="00B54D0E">
        <w:rPr>
          <w:rFonts w:ascii="Times New Roman" w:hAnsi="Times New Roman" w:cs="Times New Roman"/>
          <w:bCs/>
          <w:color w:val="000000"/>
          <w:sz w:val="22"/>
          <w:szCs w:val="22"/>
        </w:rPr>
        <w:t>electromicrobial</w:t>
      </w:r>
      <w:proofErr w:type="spellEnd"/>
      <w:r w:rsidRPr="00B54D0E">
        <w:rPr>
          <w:rFonts w:ascii="Times New Roman" w:hAnsi="Times New Roman" w:cs="Times New Roman"/>
          <w:bCs/>
          <w:color w:val="000000"/>
          <w:sz w:val="22"/>
          <w:szCs w:val="22"/>
        </w:rPr>
        <w:t xml:space="preserve"> production. NA-ISMET. Los Angeles, California, USA. November 2021. </w:t>
      </w:r>
      <w:r w:rsidRPr="00B54D0E">
        <w:rPr>
          <w:rFonts w:ascii="Times New Roman" w:hAnsi="Times New Roman" w:cs="Times New Roman"/>
          <w:b/>
          <w:color w:val="000000"/>
          <w:sz w:val="22"/>
          <w:szCs w:val="22"/>
        </w:rPr>
        <w:t>Talk.</w:t>
      </w:r>
    </w:p>
    <w:p w14:paraId="12D7C65D" w14:textId="77777777" w:rsidR="00EF50EF" w:rsidRPr="00B54D0E" w:rsidRDefault="00EF50EF"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bCs/>
          <w:color w:val="000000"/>
          <w:sz w:val="22"/>
          <w:szCs w:val="22"/>
        </w:rPr>
        <w:t>2021</w:t>
      </w:r>
      <w:r w:rsidRPr="00B54D0E">
        <w:rPr>
          <w:rFonts w:ascii="Times New Roman" w:hAnsi="Times New Roman" w:cs="Times New Roman"/>
          <w:bCs/>
          <w:color w:val="000000"/>
          <w:sz w:val="22"/>
          <w:szCs w:val="22"/>
        </w:rPr>
        <w:tab/>
      </w:r>
      <w:r w:rsidRPr="00B54D0E">
        <w:rPr>
          <w:rFonts w:ascii="Times New Roman" w:hAnsi="Times New Roman" w:cs="Times New Roman"/>
          <w:b/>
          <w:color w:val="000000"/>
          <w:sz w:val="22"/>
          <w:szCs w:val="22"/>
        </w:rPr>
        <w:t xml:space="preserve">Sackett, J.D., </w:t>
      </w:r>
      <w:proofErr w:type="spellStart"/>
      <w:r w:rsidRPr="00B54D0E">
        <w:rPr>
          <w:rFonts w:ascii="Times New Roman" w:hAnsi="Times New Roman" w:cs="Times New Roman"/>
          <w:bCs/>
          <w:color w:val="000000"/>
          <w:sz w:val="22"/>
          <w:szCs w:val="22"/>
        </w:rPr>
        <w:t>Kamble</w:t>
      </w:r>
      <w:proofErr w:type="spellEnd"/>
      <w:r w:rsidRPr="00B54D0E">
        <w:rPr>
          <w:rFonts w:ascii="Times New Roman" w:hAnsi="Times New Roman" w:cs="Times New Roman"/>
          <w:bCs/>
          <w:color w:val="000000"/>
          <w:sz w:val="22"/>
          <w:szCs w:val="22"/>
        </w:rPr>
        <w:t xml:space="preserve">, N., </w:t>
      </w:r>
      <w:r w:rsidRPr="00B54D0E">
        <w:rPr>
          <w:rFonts w:ascii="Times New Roman" w:hAnsi="Times New Roman" w:cs="Times New Roman"/>
          <w:iCs/>
          <w:sz w:val="22"/>
          <w:szCs w:val="22"/>
          <w:vertAlign w:val="superscript"/>
        </w:rPr>
        <w:t>‡</w:t>
      </w:r>
      <w:r w:rsidRPr="00B54D0E">
        <w:rPr>
          <w:rFonts w:ascii="Times New Roman" w:hAnsi="Times New Roman" w:cs="Times New Roman"/>
          <w:bCs/>
          <w:color w:val="000000"/>
          <w:sz w:val="22"/>
          <w:szCs w:val="22"/>
        </w:rPr>
        <w:t xml:space="preserve">Vu, L.M., and Rowe, A.R. Uncovering the genetic basis of oxidative EET mechanisms in marine sediment bacterial consortia. Electromicrobiology 2021. Aarhus, Denmark. November 2021. </w:t>
      </w:r>
      <w:r w:rsidRPr="00B54D0E">
        <w:rPr>
          <w:rFonts w:ascii="Times New Roman" w:hAnsi="Times New Roman" w:cs="Times New Roman"/>
          <w:b/>
          <w:color w:val="000000"/>
          <w:sz w:val="22"/>
          <w:szCs w:val="22"/>
        </w:rPr>
        <w:t>Poster.</w:t>
      </w:r>
    </w:p>
    <w:p w14:paraId="7AE1A3B1" w14:textId="77777777" w:rsidR="00EF50EF" w:rsidRPr="00B54D0E" w:rsidRDefault="00EF50EF"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bCs/>
          <w:color w:val="000000"/>
          <w:sz w:val="22"/>
          <w:szCs w:val="22"/>
        </w:rPr>
        <w:t>2021</w:t>
      </w:r>
      <w:r w:rsidRPr="00B54D0E">
        <w:rPr>
          <w:rFonts w:ascii="Times New Roman" w:hAnsi="Times New Roman" w:cs="Times New Roman"/>
          <w:bCs/>
          <w:color w:val="000000"/>
          <w:sz w:val="22"/>
          <w:szCs w:val="22"/>
        </w:rPr>
        <w:tab/>
      </w:r>
      <w:r w:rsidRPr="00B54D0E">
        <w:rPr>
          <w:rFonts w:ascii="Times New Roman" w:hAnsi="Times New Roman" w:cs="Times New Roman"/>
          <w:b/>
          <w:color w:val="000000"/>
          <w:sz w:val="22"/>
          <w:szCs w:val="22"/>
        </w:rPr>
        <w:t xml:space="preserve">Sackett, J.D. </w:t>
      </w:r>
      <w:r w:rsidRPr="00B54D0E">
        <w:rPr>
          <w:rFonts w:ascii="Times New Roman" w:hAnsi="Times New Roman" w:cs="Times New Roman"/>
          <w:bCs/>
          <w:color w:val="000000"/>
          <w:sz w:val="22"/>
          <w:szCs w:val="22"/>
        </w:rPr>
        <w:t xml:space="preserve">and Rowe, A.R. Role of flavins in extracellular electron transfer in </w:t>
      </w:r>
      <w:r w:rsidRPr="00B54D0E">
        <w:rPr>
          <w:rFonts w:ascii="Times New Roman" w:hAnsi="Times New Roman" w:cs="Times New Roman"/>
          <w:bCs/>
          <w:i/>
          <w:iCs/>
          <w:color w:val="000000"/>
          <w:sz w:val="22"/>
          <w:szCs w:val="22"/>
        </w:rPr>
        <w:t xml:space="preserve">Shewanella oneidensis </w:t>
      </w:r>
      <w:r w:rsidRPr="00B54D0E">
        <w:rPr>
          <w:rFonts w:ascii="Times New Roman" w:hAnsi="Times New Roman" w:cs="Times New Roman"/>
          <w:bCs/>
          <w:color w:val="000000"/>
          <w:sz w:val="22"/>
          <w:szCs w:val="22"/>
        </w:rPr>
        <w:t xml:space="preserve">MR-1. Midwest Geobiology 2021. Indianapolis, Indiana, USA. September 2021. </w:t>
      </w:r>
      <w:r w:rsidRPr="00B54D0E">
        <w:rPr>
          <w:rFonts w:ascii="Times New Roman" w:hAnsi="Times New Roman" w:cs="Times New Roman"/>
          <w:b/>
          <w:color w:val="000000"/>
          <w:sz w:val="22"/>
          <w:szCs w:val="22"/>
        </w:rPr>
        <w:t>Poster.</w:t>
      </w:r>
    </w:p>
    <w:p w14:paraId="3D51A933" w14:textId="23E5578F" w:rsidR="00EF50EF" w:rsidRPr="00B54D0E" w:rsidRDefault="00EF50EF"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bCs/>
          <w:color w:val="000000"/>
          <w:sz w:val="22"/>
          <w:szCs w:val="22"/>
        </w:rPr>
        <w:t>2020</w:t>
      </w:r>
      <w:r w:rsidRPr="00B54D0E">
        <w:rPr>
          <w:rFonts w:ascii="Times New Roman" w:hAnsi="Times New Roman" w:cs="Times New Roman"/>
          <w:bCs/>
          <w:color w:val="000000"/>
          <w:sz w:val="22"/>
          <w:szCs w:val="22"/>
        </w:rPr>
        <w:tab/>
      </w:r>
      <w:r w:rsidRPr="00B54D0E">
        <w:rPr>
          <w:rFonts w:ascii="Times New Roman" w:hAnsi="Times New Roman" w:cs="Times New Roman"/>
          <w:b/>
          <w:color w:val="000000"/>
          <w:sz w:val="22"/>
          <w:szCs w:val="22"/>
        </w:rPr>
        <w:t>Sackett, J.D.,</w:t>
      </w:r>
      <w:r w:rsidRPr="00B54D0E">
        <w:rPr>
          <w:rFonts w:ascii="Times New Roman" w:hAnsi="Times New Roman" w:cs="Times New Roman"/>
          <w:bCs/>
          <w:color w:val="000000"/>
          <w:sz w:val="22"/>
          <w:szCs w:val="22"/>
        </w:rPr>
        <w:t xml:space="preserve"> </w:t>
      </w:r>
      <w:r w:rsidRPr="00B54D0E">
        <w:rPr>
          <w:rFonts w:ascii="Times New Roman" w:hAnsi="Times New Roman" w:cs="Times New Roman"/>
          <w:iCs/>
          <w:sz w:val="22"/>
          <w:szCs w:val="22"/>
          <w:vertAlign w:val="superscript"/>
        </w:rPr>
        <w:t>‡</w:t>
      </w:r>
      <w:proofErr w:type="spellStart"/>
      <w:r w:rsidRPr="00B54D0E">
        <w:rPr>
          <w:rFonts w:ascii="Times New Roman" w:hAnsi="Times New Roman" w:cs="Times New Roman"/>
          <w:bCs/>
          <w:color w:val="000000"/>
          <w:sz w:val="22"/>
          <w:szCs w:val="22"/>
        </w:rPr>
        <w:t>Trutschel</w:t>
      </w:r>
      <w:proofErr w:type="spellEnd"/>
      <w:r w:rsidRPr="00B54D0E">
        <w:rPr>
          <w:rFonts w:ascii="Times New Roman" w:hAnsi="Times New Roman" w:cs="Times New Roman"/>
          <w:bCs/>
          <w:color w:val="000000"/>
          <w:sz w:val="22"/>
          <w:szCs w:val="22"/>
        </w:rPr>
        <w:t xml:space="preserve">, L.R., </w:t>
      </w:r>
      <w:r w:rsidR="00F7060A" w:rsidRPr="00B54D0E">
        <w:rPr>
          <w:rFonts w:ascii="Times New Roman" w:hAnsi="Times New Roman" w:cs="Times New Roman"/>
          <w:bCs/>
          <w:color w:val="000000"/>
          <w:sz w:val="22"/>
          <w:szCs w:val="22"/>
        </w:rPr>
        <w:t xml:space="preserve">and </w:t>
      </w:r>
      <w:r w:rsidRPr="00B54D0E">
        <w:rPr>
          <w:rFonts w:ascii="Times New Roman" w:hAnsi="Times New Roman" w:cs="Times New Roman"/>
          <w:bCs/>
          <w:color w:val="000000"/>
          <w:sz w:val="22"/>
          <w:szCs w:val="22"/>
        </w:rPr>
        <w:t xml:space="preserve">Rowe, A.R. Elucidating a novel mechanism of extracellular electron uptake in </w:t>
      </w:r>
      <w:r w:rsidRPr="00B54D0E">
        <w:rPr>
          <w:rFonts w:ascii="Times New Roman" w:hAnsi="Times New Roman" w:cs="Times New Roman"/>
          <w:bCs/>
          <w:i/>
          <w:iCs/>
          <w:color w:val="000000"/>
          <w:sz w:val="22"/>
          <w:szCs w:val="22"/>
        </w:rPr>
        <w:t xml:space="preserve">Shewanella oneidensis </w:t>
      </w:r>
      <w:r w:rsidRPr="00B54D0E">
        <w:rPr>
          <w:rFonts w:ascii="Times New Roman" w:hAnsi="Times New Roman" w:cs="Times New Roman"/>
          <w:bCs/>
          <w:color w:val="000000"/>
          <w:sz w:val="22"/>
          <w:szCs w:val="22"/>
        </w:rPr>
        <w:t xml:space="preserve">MR-1. Goldschmidt 2020. Virtual Conference. June 2020. </w:t>
      </w:r>
      <w:r w:rsidRPr="00B54D0E">
        <w:rPr>
          <w:rFonts w:ascii="Times New Roman" w:hAnsi="Times New Roman" w:cs="Times New Roman"/>
          <w:b/>
          <w:color w:val="000000"/>
          <w:sz w:val="22"/>
          <w:szCs w:val="22"/>
        </w:rPr>
        <w:t xml:space="preserve">Talk. </w:t>
      </w:r>
    </w:p>
    <w:p w14:paraId="00D4D296" w14:textId="08E9540D" w:rsidR="00EF50EF" w:rsidRPr="00B54D0E" w:rsidRDefault="00EF50EF"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bCs/>
          <w:color w:val="000000"/>
          <w:sz w:val="22"/>
          <w:szCs w:val="22"/>
        </w:rPr>
        <w:t>2020</w:t>
      </w:r>
      <w:r w:rsidRPr="00B54D0E">
        <w:rPr>
          <w:rFonts w:ascii="Times New Roman" w:hAnsi="Times New Roman" w:cs="Times New Roman"/>
          <w:bCs/>
          <w:color w:val="000000"/>
          <w:sz w:val="22"/>
          <w:szCs w:val="22"/>
        </w:rPr>
        <w:tab/>
      </w:r>
      <w:r w:rsidRPr="00B54D0E">
        <w:rPr>
          <w:rFonts w:ascii="Times New Roman" w:hAnsi="Times New Roman" w:cs="Times New Roman"/>
          <w:b/>
          <w:color w:val="000000"/>
          <w:sz w:val="22"/>
          <w:szCs w:val="22"/>
        </w:rPr>
        <w:t xml:space="preserve">Sackett, J.D. </w:t>
      </w:r>
      <w:r w:rsidRPr="00B54D0E">
        <w:rPr>
          <w:rFonts w:ascii="Times New Roman" w:hAnsi="Times New Roman" w:cs="Times New Roman"/>
          <w:bCs/>
          <w:color w:val="000000"/>
          <w:sz w:val="22"/>
          <w:szCs w:val="22"/>
        </w:rPr>
        <w:t xml:space="preserve">How microbial ecology can inform conservation efforts for the Devils Hole pupfish. University of Cincinnati Department of Biological Sciences Seminar Series. </w:t>
      </w:r>
      <w:r w:rsidR="00230A2C" w:rsidRPr="00B54D0E">
        <w:rPr>
          <w:rFonts w:ascii="Times New Roman" w:hAnsi="Times New Roman" w:cs="Times New Roman"/>
          <w:bCs/>
          <w:color w:val="000000"/>
          <w:sz w:val="22"/>
          <w:szCs w:val="22"/>
        </w:rPr>
        <w:t>Cincinnati, OH.</w:t>
      </w:r>
      <w:r w:rsidR="00230A2C" w:rsidRPr="00B54D0E">
        <w:rPr>
          <w:rFonts w:ascii="Times New Roman" w:hAnsi="Times New Roman" w:cs="Times New Roman"/>
          <w:bCs/>
          <w:color w:val="000000"/>
          <w:sz w:val="22"/>
          <w:szCs w:val="22"/>
        </w:rPr>
        <w:t xml:space="preserve"> </w:t>
      </w:r>
      <w:r w:rsidRPr="00B54D0E">
        <w:rPr>
          <w:rFonts w:ascii="Times New Roman" w:hAnsi="Times New Roman" w:cs="Times New Roman"/>
          <w:bCs/>
          <w:color w:val="000000"/>
          <w:sz w:val="22"/>
          <w:szCs w:val="22"/>
        </w:rPr>
        <w:t>January</w:t>
      </w:r>
      <w:r w:rsidR="00230A2C" w:rsidRPr="00B54D0E">
        <w:rPr>
          <w:rFonts w:ascii="Times New Roman" w:hAnsi="Times New Roman" w:cs="Times New Roman"/>
          <w:bCs/>
          <w:color w:val="000000"/>
          <w:sz w:val="22"/>
          <w:szCs w:val="22"/>
        </w:rPr>
        <w:t xml:space="preserve"> 2</w:t>
      </w:r>
      <w:r w:rsidRPr="00B54D0E">
        <w:rPr>
          <w:rFonts w:ascii="Times New Roman" w:hAnsi="Times New Roman" w:cs="Times New Roman"/>
          <w:bCs/>
          <w:color w:val="000000"/>
          <w:sz w:val="22"/>
          <w:szCs w:val="22"/>
        </w:rPr>
        <w:t xml:space="preserve">020. </w:t>
      </w:r>
      <w:r w:rsidR="00A86E59" w:rsidRPr="00B54D0E">
        <w:rPr>
          <w:rFonts w:ascii="Times New Roman" w:hAnsi="Times New Roman" w:cs="Times New Roman"/>
          <w:b/>
          <w:color w:val="000000"/>
          <w:sz w:val="22"/>
          <w:szCs w:val="22"/>
        </w:rPr>
        <w:t>Invited</w:t>
      </w:r>
      <w:r w:rsidR="00A86E59" w:rsidRPr="00B54D0E">
        <w:rPr>
          <w:rFonts w:ascii="Times New Roman" w:hAnsi="Times New Roman" w:cs="Times New Roman"/>
          <w:bCs/>
          <w:color w:val="000000"/>
          <w:sz w:val="22"/>
          <w:szCs w:val="22"/>
        </w:rPr>
        <w:t xml:space="preserve"> </w:t>
      </w:r>
      <w:r w:rsidRPr="00B54D0E">
        <w:rPr>
          <w:rFonts w:ascii="Times New Roman" w:hAnsi="Times New Roman" w:cs="Times New Roman"/>
          <w:b/>
          <w:color w:val="000000"/>
          <w:sz w:val="22"/>
          <w:szCs w:val="22"/>
        </w:rPr>
        <w:t>Talk.</w:t>
      </w:r>
    </w:p>
    <w:p w14:paraId="7F9F7BC9" w14:textId="77777777" w:rsidR="00EF50EF" w:rsidRPr="00B54D0E" w:rsidRDefault="00EF50EF" w:rsidP="00990181">
      <w:pPr>
        <w:spacing w:after="120"/>
        <w:ind w:left="720" w:hanging="720"/>
        <w:rPr>
          <w:rFonts w:ascii="Times New Roman" w:hAnsi="Times New Roman" w:cs="Times New Roman"/>
          <w:bCs/>
          <w:color w:val="000000"/>
          <w:sz w:val="22"/>
          <w:szCs w:val="22"/>
        </w:rPr>
      </w:pPr>
      <w:r w:rsidRPr="00B54D0E">
        <w:rPr>
          <w:rFonts w:ascii="Times New Roman" w:hAnsi="Times New Roman" w:cs="Times New Roman"/>
          <w:bCs/>
          <w:color w:val="000000"/>
          <w:sz w:val="22"/>
          <w:szCs w:val="22"/>
        </w:rPr>
        <w:t>2019</w:t>
      </w:r>
      <w:r w:rsidRPr="00B54D0E">
        <w:rPr>
          <w:rFonts w:ascii="Times New Roman" w:hAnsi="Times New Roman" w:cs="Times New Roman"/>
          <w:bCs/>
          <w:color w:val="000000"/>
          <w:sz w:val="22"/>
          <w:szCs w:val="22"/>
        </w:rPr>
        <w:tab/>
        <w:t xml:space="preserve">Kruger, B.K., </w:t>
      </w:r>
      <w:r w:rsidRPr="00B54D0E">
        <w:rPr>
          <w:rFonts w:ascii="Times New Roman" w:hAnsi="Times New Roman" w:cs="Times New Roman"/>
          <w:b/>
          <w:bCs/>
          <w:color w:val="000000"/>
          <w:sz w:val="22"/>
          <w:szCs w:val="22"/>
        </w:rPr>
        <w:t xml:space="preserve">Sackett, J.D., </w:t>
      </w:r>
      <w:r w:rsidRPr="00B54D0E">
        <w:rPr>
          <w:rFonts w:ascii="Times New Roman" w:hAnsi="Times New Roman" w:cs="Times New Roman"/>
          <w:bCs/>
          <w:color w:val="000000"/>
          <w:sz w:val="22"/>
          <w:szCs w:val="22"/>
        </w:rPr>
        <w:t xml:space="preserve">Moser, D.P., Blank, J. Constraining the age of microbial organic carbon within lava tube caves to inform life detection targets. </w:t>
      </w:r>
      <w:proofErr w:type="spellStart"/>
      <w:r w:rsidRPr="00B54D0E">
        <w:rPr>
          <w:rFonts w:ascii="Times New Roman" w:hAnsi="Times New Roman" w:cs="Times New Roman"/>
          <w:bCs/>
          <w:color w:val="000000"/>
          <w:sz w:val="22"/>
          <w:szCs w:val="22"/>
        </w:rPr>
        <w:t>AbSciCon</w:t>
      </w:r>
      <w:proofErr w:type="spellEnd"/>
      <w:r w:rsidRPr="00B54D0E">
        <w:rPr>
          <w:rFonts w:ascii="Times New Roman" w:hAnsi="Times New Roman" w:cs="Times New Roman"/>
          <w:bCs/>
          <w:color w:val="000000"/>
          <w:sz w:val="22"/>
          <w:szCs w:val="22"/>
        </w:rPr>
        <w:t xml:space="preserve"> 2019. Bellevue, Washington, USA. June 2019. </w:t>
      </w:r>
      <w:r w:rsidRPr="00B54D0E">
        <w:rPr>
          <w:rFonts w:ascii="Times New Roman" w:hAnsi="Times New Roman" w:cs="Times New Roman"/>
          <w:b/>
          <w:bCs/>
          <w:color w:val="000000"/>
          <w:sz w:val="22"/>
          <w:szCs w:val="22"/>
        </w:rPr>
        <w:t>Poster.</w:t>
      </w:r>
      <w:r w:rsidRPr="00B54D0E">
        <w:rPr>
          <w:rFonts w:ascii="Times New Roman" w:hAnsi="Times New Roman" w:cs="Times New Roman"/>
          <w:bCs/>
          <w:color w:val="000000"/>
          <w:sz w:val="22"/>
          <w:szCs w:val="22"/>
        </w:rPr>
        <w:t xml:space="preserve"> </w:t>
      </w:r>
    </w:p>
    <w:p w14:paraId="245CD02C" w14:textId="77777777" w:rsidR="00EF50EF" w:rsidRPr="00B54D0E" w:rsidRDefault="00EF50EF" w:rsidP="00990181">
      <w:pPr>
        <w:spacing w:after="120"/>
        <w:ind w:left="720" w:hanging="720"/>
        <w:rPr>
          <w:rFonts w:ascii="Times New Roman" w:hAnsi="Times New Roman" w:cs="Times New Roman"/>
          <w:bCs/>
          <w:color w:val="000000"/>
          <w:sz w:val="22"/>
          <w:szCs w:val="22"/>
        </w:rPr>
      </w:pPr>
      <w:r w:rsidRPr="00B54D0E">
        <w:rPr>
          <w:rFonts w:ascii="Times New Roman" w:hAnsi="Times New Roman" w:cs="Times New Roman"/>
          <w:bCs/>
          <w:color w:val="000000"/>
          <w:sz w:val="22"/>
          <w:szCs w:val="22"/>
        </w:rPr>
        <w:lastRenderedPageBreak/>
        <w:t>2018</w:t>
      </w:r>
      <w:r w:rsidRPr="00B54D0E">
        <w:rPr>
          <w:rFonts w:ascii="Times New Roman" w:hAnsi="Times New Roman" w:cs="Times New Roman"/>
          <w:bCs/>
          <w:color w:val="000000"/>
          <w:sz w:val="22"/>
          <w:szCs w:val="22"/>
        </w:rPr>
        <w:tab/>
      </w:r>
      <w:r w:rsidRPr="00B54D0E">
        <w:rPr>
          <w:rFonts w:ascii="Times New Roman" w:hAnsi="Times New Roman" w:cs="Times New Roman"/>
          <w:b/>
          <w:bCs/>
          <w:color w:val="000000"/>
          <w:sz w:val="22"/>
          <w:szCs w:val="22"/>
        </w:rPr>
        <w:t xml:space="preserve">Sackett, J.D., </w:t>
      </w:r>
      <w:r w:rsidRPr="00B54D0E">
        <w:rPr>
          <w:rFonts w:ascii="Times New Roman" w:hAnsi="Times New Roman" w:cs="Times New Roman"/>
          <w:bCs/>
          <w:color w:val="000000"/>
          <w:sz w:val="22"/>
          <w:szCs w:val="22"/>
        </w:rPr>
        <w:t xml:space="preserve">Kruger, B.R., Becraft, E.D., </w:t>
      </w:r>
      <w:proofErr w:type="spellStart"/>
      <w:r w:rsidRPr="00B54D0E">
        <w:rPr>
          <w:rFonts w:ascii="Times New Roman" w:hAnsi="Times New Roman" w:cs="Times New Roman"/>
          <w:bCs/>
          <w:color w:val="000000"/>
          <w:sz w:val="22"/>
          <w:szCs w:val="22"/>
        </w:rPr>
        <w:t>Stepanauskas</w:t>
      </w:r>
      <w:proofErr w:type="spellEnd"/>
      <w:r w:rsidRPr="00B54D0E">
        <w:rPr>
          <w:rFonts w:ascii="Times New Roman" w:hAnsi="Times New Roman" w:cs="Times New Roman"/>
          <w:bCs/>
          <w:color w:val="000000"/>
          <w:sz w:val="22"/>
          <w:szCs w:val="22"/>
        </w:rPr>
        <w:t xml:space="preserve">, R., Moser, D.P. </w:t>
      </w:r>
      <w:proofErr w:type="spellStart"/>
      <w:r w:rsidRPr="00B54D0E">
        <w:rPr>
          <w:rFonts w:ascii="Times New Roman" w:hAnsi="Times New Roman" w:cs="Times New Roman"/>
          <w:bCs/>
          <w:color w:val="000000"/>
          <w:sz w:val="22"/>
          <w:szCs w:val="22"/>
        </w:rPr>
        <w:t>Kiritimatiellaeota</w:t>
      </w:r>
      <w:proofErr w:type="spellEnd"/>
      <w:r w:rsidRPr="00B54D0E">
        <w:rPr>
          <w:rFonts w:ascii="Times New Roman" w:hAnsi="Times New Roman" w:cs="Times New Roman"/>
          <w:bCs/>
          <w:color w:val="000000"/>
          <w:sz w:val="22"/>
          <w:szCs w:val="22"/>
        </w:rPr>
        <w:t xml:space="preserve"> in the deep biosphere: Insights from single-cell genomics. International Symposium on Microbial Ecology 17 (ISME17). Leipzig, Germany. August 2018. </w:t>
      </w:r>
      <w:r w:rsidRPr="00B54D0E">
        <w:rPr>
          <w:rFonts w:ascii="Times New Roman" w:hAnsi="Times New Roman" w:cs="Times New Roman"/>
          <w:b/>
          <w:bCs/>
          <w:color w:val="000000"/>
          <w:sz w:val="22"/>
          <w:szCs w:val="22"/>
        </w:rPr>
        <w:t>Poster.</w:t>
      </w:r>
    </w:p>
    <w:p w14:paraId="17AAFAA2" w14:textId="77777777" w:rsidR="00EF50EF" w:rsidRPr="00B54D0E" w:rsidRDefault="00EF50EF" w:rsidP="00990181">
      <w:pPr>
        <w:spacing w:after="120"/>
        <w:ind w:left="720" w:hanging="720"/>
        <w:rPr>
          <w:rFonts w:ascii="Times New Roman" w:hAnsi="Times New Roman" w:cs="Times New Roman"/>
          <w:bCs/>
          <w:color w:val="000000"/>
          <w:sz w:val="22"/>
          <w:szCs w:val="22"/>
        </w:rPr>
      </w:pPr>
      <w:r w:rsidRPr="00B54D0E">
        <w:rPr>
          <w:rFonts w:ascii="Times New Roman" w:hAnsi="Times New Roman" w:cs="Times New Roman"/>
          <w:bCs/>
          <w:color w:val="000000"/>
          <w:sz w:val="22"/>
          <w:szCs w:val="22"/>
        </w:rPr>
        <w:t>2018</w:t>
      </w:r>
      <w:r w:rsidRPr="00B54D0E">
        <w:rPr>
          <w:rFonts w:ascii="Times New Roman" w:hAnsi="Times New Roman" w:cs="Times New Roman"/>
          <w:bCs/>
          <w:color w:val="000000"/>
          <w:sz w:val="22"/>
          <w:szCs w:val="22"/>
        </w:rPr>
        <w:tab/>
      </w:r>
      <w:r w:rsidRPr="00B54D0E">
        <w:rPr>
          <w:rFonts w:ascii="Times New Roman" w:hAnsi="Times New Roman" w:cs="Times New Roman"/>
          <w:b/>
          <w:sz w:val="22"/>
          <w:szCs w:val="22"/>
        </w:rPr>
        <w:t xml:space="preserve">Sackett, J.D., </w:t>
      </w:r>
      <w:r w:rsidRPr="00B54D0E">
        <w:rPr>
          <w:rFonts w:ascii="Times New Roman" w:hAnsi="Times New Roman" w:cs="Times New Roman"/>
          <w:sz w:val="22"/>
          <w:szCs w:val="22"/>
        </w:rPr>
        <w:t>Huerta, D.C., Kruger, B.R., Hamilton-Brehm, S.D., Moser, D.P.</w:t>
      </w:r>
      <w:r w:rsidRPr="00B54D0E">
        <w:rPr>
          <w:rFonts w:ascii="Times New Roman" w:hAnsi="Times New Roman" w:cs="Times New Roman"/>
          <w:b/>
          <w:sz w:val="22"/>
          <w:szCs w:val="22"/>
        </w:rPr>
        <w:t xml:space="preserve"> </w:t>
      </w:r>
      <w:r w:rsidRPr="00B54D0E">
        <w:rPr>
          <w:rFonts w:ascii="Times New Roman" w:hAnsi="Times New Roman" w:cs="Times New Roman"/>
          <w:sz w:val="22"/>
          <w:szCs w:val="22"/>
        </w:rPr>
        <w:t xml:space="preserve">A comparative study of prokaryotic diversity and physicochemical characteristics of Devils Hole and the Ash Meadows Fish Conservation Facility, a constructed analog. Devils Hole Workshop. Beatty, Nevada, USA. May 2018. </w:t>
      </w:r>
      <w:r w:rsidRPr="00B54D0E">
        <w:rPr>
          <w:rFonts w:ascii="Times New Roman" w:hAnsi="Times New Roman" w:cs="Times New Roman"/>
          <w:b/>
          <w:sz w:val="22"/>
          <w:szCs w:val="22"/>
        </w:rPr>
        <w:t>Poster.</w:t>
      </w:r>
    </w:p>
    <w:p w14:paraId="155DD9BE" w14:textId="77777777" w:rsidR="00EF50EF" w:rsidRPr="00B54D0E" w:rsidRDefault="00EF50EF" w:rsidP="00990181">
      <w:pPr>
        <w:spacing w:after="120"/>
        <w:ind w:left="720" w:hanging="720"/>
        <w:rPr>
          <w:rFonts w:ascii="Times New Roman" w:hAnsi="Times New Roman" w:cs="Times New Roman"/>
          <w:b/>
          <w:bCs/>
          <w:color w:val="000000"/>
          <w:sz w:val="22"/>
          <w:szCs w:val="22"/>
        </w:rPr>
      </w:pPr>
      <w:r w:rsidRPr="00B54D0E">
        <w:rPr>
          <w:rFonts w:ascii="Times New Roman" w:hAnsi="Times New Roman" w:cs="Times New Roman"/>
          <w:bCs/>
          <w:color w:val="000000"/>
          <w:sz w:val="22"/>
          <w:szCs w:val="22"/>
        </w:rPr>
        <w:t>2018</w:t>
      </w:r>
      <w:r w:rsidRPr="00B54D0E">
        <w:rPr>
          <w:rFonts w:ascii="Times New Roman" w:hAnsi="Times New Roman" w:cs="Times New Roman"/>
          <w:bCs/>
          <w:color w:val="000000"/>
          <w:sz w:val="22"/>
          <w:szCs w:val="22"/>
        </w:rPr>
        <w:tab/>
      </w:r>
      <w:r w:rsidRPr="00B54D0E">
        <w:rPr>
          <w:rFonts w:ascii="Times New Roman" w:hAnsi="Times New Roman" w:cs="Times New Roman"/>
          <w:b/>
          <w:bCs/>
          <w:color w:val="000000"/>
          <w:sz w:val="22"/>
          <w:szCs w:val="22"/>
        </w:rPr>
        <w:t>Sackett, J.D.</w:t>
      </w:r>
      <w:r w:rsidRPr="00B54D0E">
        <w:rPr>
          <w:rFonts w:ascii="Times New Roman" w:hAnsi="Times New Roman" w:cs="Times New Roman"/>
          <w:bCs/>
          <w:color w:val="000000"/>
          <w:sz w:val="22"/>
          <w:szCs w:val="22"/>
        </w:rPr>
        <w:t xml:space="preserve"> and Moser, D.P. Prokaryotic biogeochemistry of the Truckee River hyporheic zone, NV. The Fifty-Seventh Annual Meeting of the Arizona-Nevada Branch of the American Society for Microbiology. Las Vegas, Nevada, USA. April 2018. </w:t>
      </w:r>
      <w:r w:rsidRPr="00B54D0E">
        <w:rPr>
          <w:rFonts w:ascii="Times New Roman" w:hAnsi="Times New Roman" w:cs="Times New Roman"/>
          <w:b/>
          <w:bCs/>
          <w:color w:val="000000"/>
          <w:sz w:val="22"/>
          <w:szCs w:val="22"/>
        </w:rPr>
        <w:t>Poster.</w:t>
      </w:r>
    </w:p>
    <w:p w14:paraId="4C770D0A" w14:textId="77777777" w:rsidR="00EF50EF" w:rsidRPr="00B54D0E" w:rsidRDefault="00EF50EF" w:rsidP="00990181">
      <w:pPr>
        <w:spacing w:after="120"/>
        <w:ind w:left="720" w:hanging="720"/>
        <w:rPr>
          <w:rFonts w:ascii="Times New Roman" w:hAnsi="Times New Roman" w:cs="Times New Roman"/>
          <w:bCs/>
          <w:color w:val="000000"/>
          <w:sz w:val="22"/>
          <w:szCs w:val="22"/>
        </w:rPr>
      </w:pPr>
      <w:r w:rsidRPr="00B54D0E">
        <w:rPr>
          <w:rFonts w:ascii="Times New Roman" w:hAnsi="Times New Roman" w:cs="Times New Roman"/>
          <w:bCs/>
          <w:color w:val="000000"/>
          <w:sz w:val="22"/>
          <w:szCs w:val="22"/>
        </w:rPr>
        <w:t>2017</w:t>
      </w:r>
      <w:r w:rsidRPr="00B54D0E">
        <w:rPr>
          <w:rFonts w:ascii="Times New Roman" w:hAnsi="Times New Roman" w:cs="Times New Roman"/>
          <w:bCs/>
          <w:color w:val="000000"/>
          <w:sz w:val="22"/>
          <w:szCs w:val="22"/>
        </w:rPr>
        <w:tab/>
      </w:r>
      <w:r w:rsidRPr="00B54D0E">
        <w:rPr>
          <w:rFonts w:ascii="Times New Roman" w:hAnsi="Times New Roman" w:cs="Times New Roman"/>
          <w:b/>
          <w:sz w:val="22"/>
          <w:szCs w:val="22"/>
        </w:rPr>
        <w:t xml:space="preserve">Sackett, J.D. </w:t>
      </w:r>
      <w:r w:rsidRPr="00B54D0E">
        <w:rPr>
          <w:rFonts w:ascii="Times New Roman" w:hAnsi="Times New Roman" w:cs="Times New Roman"/>
          <w:sz w:val="22"/>
          <w:szCs w:val="22"/>
        </w:rPr>
        <w:t xml:space="preserve">Planktonic vs. attached deep subsurface microbial communities of the Death Valley Regional Flow System, with special reference to microbial dark matter lineages. Devils Hole Workshop. Beatty, Nevada, USA. May 2017. </w:t>
      </w:r>
      <w:r w:rsidRPr="00B54D0E">
        <w:rPr>
          <w:rFonts w:ascii="Times New Roman" w:hAnsi="Times New Roman" w:cs="Times New Roman"/>
          <w:b/>
          <w:sz w:val="22"/>
          <w:szCs w:val="22"/>
        </w:rPr>
        <w:t>Talk.</w:t>
      </w:r>
    </w:p>
    <w:p w14:paraId="0E3C0942" w14:textId="77777777" w:rsidR="00EF50EF" w:rsidRPr="00B54D0E" w:rsidRDefault="00EF50EF" w:rsidP="00990181">
      <w:pPr>
        <w:spacing w:after="120"/>
        <w:ind w:left="720" w:hanging="720"/>
        <w:rPr>
          <w:rFonts w:ascii="Times New Roman" w:hAnsi="Times New Roman" w:cs="Times New Roman"/>
          <w:bCs/>
          <w:color w:val="000000"/>
          <w:sz w:val="22"/>
          <w:szCs w:val="22"/>
        </w:rPr>
      </w:pPr>
      <w:r w:rsidRPr="00B54D0E">
        <w:rPr>
          <w:rFonts w:ascii="Times New Roman" w:hAnsi="Times New Roman" w:cs="Times New Roman"/>
          <w:bCs/>
          <w:color w:val="000000"/>
          <w:sz w:val="22"/>
          <w:szCs w:val="22"/>
        </w:rPr>
        <w:t>2017</w:t>
      </w:r>
      <w:r w:rsidRPr="00B54D0E">
        <w:rPr>
          <w:rFonts w:ascii="Times New Roman" w:hAnsi="Times New Roman" w:cs="Times New Roman"/>
          <w:bCs/>
          <w:color w:val="000000"/>
          <w:sz w:val="22"/>
          <w:szCs w:val="22"/>
        </w:rPr>
        <w:tab/>
      </w:r>
      <w:r w:rsidRPr="00B54D0E">
        <w:rPr>
          <w:rFonts w:ascii="Times New Roman" w:hAnsi="Times New Roman" w:cs="Times New Roman"/>
          <w:b/>
          <w:sz w:val="22"/>
          <w:szCs w:val="22"/>
        </w:rPr>
        <w:t xml:space="preserve">Sackett, J.D. </w:t>
      </w:r>
      <w:r w:rsidRPr="00B54D0E">
        <w:rPr>
          <w:rFonts w:ascii="Times New Roman" w:hAnsi="Times New Roman" w:cs="Times New Roman"/>
          <w:sz w:val="22"/>
          <w:szCs w:val="22"/>
        </w:rPr>
        <w:t xml:space="preserve">Comparative analysis of the microbiology and aqueous geochemistry of Devils Hole and the Ash Meadows Fish Conservation Facility. Devils Hole Workshop. Beatty, Nevada, USA. May 2017. </w:t>
      </w:r>
      <w:r w:rsidRPr="00B54D0E">
        <w:rPr>
          <w:rFonts w:ascii="Times New Roman" w:hAnsi="Times New Roman" w:cs="Times New Roman"/>
          <w:b/>
          <w:sz w:val="22"/>
          <w:szCs w:val="22"/>
        </w:rPr>
        <w:t>Talk.</w:t>
      </w:r>
    </w:p>
    <w:p w14:paraId="303BED8A" w14:textId="77777777" w:rsidR="00EF50EF" w:rsidRPr="00B54D0E" w:rsidRDefault="00EF50EF" w:rsidP="00990181">
      <w:pPr>
        <w:spacing w:after="120"/>
        <w:ind w:left="720" w:hanging="720"/>
        <w:rPr>
          <w:rFonts w:ascii="Times New Roman" w:hAnsi="Times New Roman" w:cs="Times New Roman"/>
          <w:bCs/>
          <w:color w:val="000000"/>
          <w:sz w:val="22"/>
          <w:szCs w:val="22"/>
        </w:rPr>
      </w:pPr>
      <w:r w:rsidRPr="00B54D0E">
        <w:rPr>
          <w:rFonts w:ascii="Times New Roman" w:hAnsi="Times New Roman" w:cs="Times New Roman"/>
          <w:bCs/>
          <w:color w:val="000000"/>
          <w:sz w:val="22"/>
          <w:szCs w:val="22"/>
        </w:rPr>
        <w:t>2017</w:t>
      </w:r>
      <w:r w:rsidRPr="00B54D0E">
        <w:rPr>
          <w:rFonts w:ascii="Times New Roman" w:hAnsi="Times New Roman" w:cs="Times New Roman"/>
          <w:bCs/>
          <w:color w:val="000000"/>
          <w:sz w:val="22"/>
          <w:szCs w:val="22"/>
        </w:rPr>
        <w:tab/>
        <w:t xml:space="preserve">Moser, D.P. and </w:t>
      </w:r>
      <w:r w:rsidRPr="00B54D0E">
        <w:rPr>
          <w:rFonts w:ascii="Times New Roman" w:hAnsi="Times New Roman" w:cs="Times New Roman"/>
          <w:b/>
          <w:bCs/>
          <w:color w:val="000000"/>
          <w:sz w:val="22"/>
          <w:szCs w:val="22"/>
        </w:rPr>
        <w:t xml:space="preserve">Sackett, J.D. </w:t>
      </w:r>
      <w:r w:rsidRPr="00B54D0E">
        <w:rPr>
          <w:rFonts w:ascii="Times New Roman" w:hAnsi="Times New Roman" w:cs="Times New Roman"/>
          <w:bCs/>
          <w:color w:val="000000"/>
          <w:sz w:val="22"/>
          <w:szCs w:val="22"/>
        </w:rPr>
        <w:t xml:space="preserve">The Death Valley Regional Flow System: A fault-controlled oasis for deep life in the Mojave Desert. Joint Genome Institute’s </w:t>
      </w:r>
      <w:proofErr w:type="gramStart"/>
      <w:r w:rsidRPr="00B54D0E">
        <w:rPr>
          <w:rFonts w:ascii="Times New Roman" w:hAnsi="Times New Roman" w:cs="Times New Roman"/>
          <w:bCs/>
          <w:color w:val="000000"/>
          <w:sz w:val="22"/>
          <w:szCs w:val="22"/>
        </w:rPr>
        <w:t>From</w:t>
      </w:r>
      <w:proofErr w:type="gramEnd"/>
      <w:r w:rsidRPr="00B54D0E">
        <w:rPr>
          <w:rFonts w:ascii="Times New Roman" w:hAnsi="Times New Roman" w:cs="Times New Roman"/>
          <w:bCs/>
          <w:color w:val="000000"/>
          <w:sz w:val="22"/>
          <w:szCs w:val="22"/>
        </w:rPr>
        <w:t xml:space="preserve"> New Lineages of Life to New Functions (</w:t>
      </w:r>
      <w:proofErr w:type="spellStart"/>
      <w:r w:rsidRPr="00B54D0E">
        <w:rPr>
          <w:rFonts w:ascii="Times New Roman" w:hAnsi="Times New Roman" w:cs="Times New Roman"/>
          <w:bCs/>
          <w:color w:val="000000"/>
          <w:sz w:val="22"/>
          <w:szCs w:val="22"/>
        </w:rPr>
        <w:t>NeLLi</w:t>
      </w:r>
      <w:proofErr w:type="spellEnd"/>
      <w:r w:rsidRPr="00B54D0E">
        <w:rPr>
          <w:rFonts w:ascii="Times New Roman" w:hAnsi="Times New Roman" w:cs="Times New Roman"/>
          <w:bCs/>
          <w:color w:val="000000"/>
          <w:sz w:val="22"/>
          <w:szCs w:val="22"/>
        </w:rPr>
        <w:t xml:space="preserve">) Meeting. Walnut Creek, California, USA. April 2017. </w:t>
      </w:r>
      <w:r w:rsidRPr="00B54D0E">
        <w:rPr>
          <w:rFonts w:ascii="Times New Roman" w:hAnsi="Times New Roman" w:cs="Times New Roman"/>
          <w:b/>
          <w:bCs/>
          <w:color w:val="000000"/>
          <w:sz w:val="22"/>
          <w:szCs w:val="22"/>
        </w:rPr>
        <w:t>Poster.</w:t>
      </w:r>
    </w:p>
    <w:p w14:paraId="06148254" w14:textId="77777777" w:rsidR="00EF50EF" w:rsidRPr="00B54D0E" w:rsidRDefault="00EF50EF"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bCs/>
          <w:color w:val="000000"/>
          <w:sz w:val="22"/>
          <w:szCs w:val="22"/>
        </w:rPr>
        <w:t>2016</w:t>
      </w:r>
      <w:r w:rsidRPr="00B54D0E">
        <w:rPr>
          <w:rFonts w:ascii="Times New Roman" w:hAnsi="Times New Roman" w:cs="Times New Roman"/>
          <w:bCs/>
          <w:color w:val="000000"/>
          <w:sz w:val="22"/>
          <w:szCs w:val="22"/>
        </w:rPr>
        <w:tab/>
      </w:r>
      <w:r w:rsidRPr="00B54D0E">
        <w:rPr>
          <w:rFonts w:ascii="Times New Roman" w:hAnsi="Times New Roman" w:cs="Times New Roman"/>
          <w:b/>
          <w:bCs/>
          <w:color w:val="000000"/>
          <w:sz w:val="22"/>
          <w:szCs w:val="22"/>
        </w:rPr>
        <w:t>Sackett J.D</w:t>
      </w:r>
      <w:r w:rsidRPr="00B54D0E">
        <w:rPr>
          <w:rFonts w:ascii="Times New Roman" w:hAnsi="Times New Roman" w:cs="Times New Roman"/>
          <w:color w:val="000000"/>
          <w:sz w:val="22"/>
          <w:szCs w:val="22"/>
        </w:rPr>
        <w:t>. </w:t>
      </w:r>
      <w:r w:rsidRPr="00B54D0E">
        <w:rPr>
          <w:rFonts w:ascii="Times New Roman" w:hAnsi="Times New Roman" w:cs="Times New Roman"/>
          <w:bCs/>
          <w:iCs/>
          <w:color w:val="000000"/>
          <w:sz w:val="22"/>
          <w:szCs w:val="22"/>
        </w:rPr>
        <w:t>Temporal changes in sponge colonization at BLM-1</w:t>
      </w:r>
      <w:r w:rsidRPr="00B54D0E">
        <w:rPr>
          <w:rFonts w:ascii="Times New Roman" w:hAnsi="Times New Roman" w:cs="Times New Roman"/>
          <w:color w:val="000000"/>
          <w:sz w:val="22"/>
          <w:szCs w:val="22"/>
        </w:rPr>
        <w:t xml:space="preserve">. NASA Astrobiology Institute Life Underground All-Hands Meeting. Catalina Island, California, USA. August 2016. </w:t>
      </w:r>
      <w:r w:rsidRPr="00B54D0E">
        <w:rPr>
          <w:rFonts w:ascii="Times New Roman" w:hAnsi="Times New Roman" w:cs="Times New Roman"/>
          <w:b/>
          <w:color w:val="000000"/>
          <w:sz w:val="22"/>
          <w:szCs w:val="22"/>
        </w:rPr>
        <w:t>Talk.</w:t>
      </w:r>
    </w:p>
    <w:p w14:paraId="5BD89706" w14:textId="77777777" w:rsidR="00EF50EF" w:rsidRPr="00B54D0E" w:rsidRDefault="00EF50EF" w:rsidP="00990181">
      <w:pPr>
        <w:spacing w:after="120"/>
        <w:ind w:left="720" w:hanging="720"/>
        <w:rPr>
          <w:rFonts w:ascii="Times New Roman" w:hAnsi="Times New Roman" w:cs="Times New Roman"/>
          <w:color w:val="000000"/>
          <w:sz w:val="22"/>
          <w:szCs w:val="22"/>
        </w:rPr>
      </w:pPr>
      <w:r w:rsidRPr="00B54D0E">
        <w:rPr>
          <w:rFonts w:ascii="Times New Roman" w:hAnsi="Times New Roman" w:cs="Times New Roman"/>
          <w:bCs/>
          <w:color w:val="000000"/>
          <w:sz w:val="22"/>
          <w:szCs w:val="22"/>
        </w:rPr>
        <w:t>2016</w:t>
      </w:r>
      <w:r w:rsidRPr="00B54D0E">
        <w:rPr>
          <w:rFonts w:ascii="Times New Roman" w:hAnsi="Times New Roman" w:cs="Times New Roman"/>
          <w:bCs/>
          <w:color w:val="000000"/>
          <w:sz w:val="22"/>
          <w:szCs w:val="22"/>
        </w:rPr>
        <w:tab/>
        <w:t xml:space="preserve">Mullin, S.W., Wanger, G., Kruger, B.R., </w:t>
      </w:r>
      <w:r w:rsidRPr="00B54D0E">
        <w:rPr>
          <w:rFonts w:ascii="Times New Roman" w:hAnsi="Times New Roman" w:cs="Times New Roman"/>
          <w:b/>
          <w:bCs/>
          <w:color w:val="000000"/>
          <w:sz w:val="22"/>
          <w:szCs w:val="22"/>
        </w:rPr>
        <w:t>Sackett, J.D.,</w:t>
      </w:r>
      <w:r w:rsidRPr="00B54D0E">
        <w:rPr>
          <w:rFonts w:ascii="Times New Roman" w:hAnsi="Times New Roman" w:cs="Times New Roman"/>
          <w:bCs/>
          <w:color w:val="000000"/>
          <w:sz w:val="22"/>
          <w:szCs w:val="22"/>
        </w:rPr>
        <w:t xml:space="preserve"> Hamilton-Brehm, S.D., Moser, D.P., Amend, J., Bhartia, J., Orphan, V.J. In situ incubation experiments demonstrate patterns of microbial-mineral colonization in a hot, deep subsurface ecosystem near Death Valley, CA. 16</w:t>
      </w:r>
      <w:r w:rsidRPr="00B54D0E">
        <w:rPr>
          <w:rFonts w:ascii="Times New Roman" w:hAnsi="Times New Roman" w:cs="Times New Roman"/>
          <w:bCs/>
          <w:color w:val="000000"/>
          <w:sz w:val="22"/>
          <w:szCs w:val="22"/>
          <w:vertAlign w:val="superscript"/>
        </w:rPr>
        <w:t>th</w:t>
      </w:r>
      <w:r w:rsidRPr="00B54D0E">
        <w:rPr>
          <w:rFonts w:ascii="Times New Roman" w:hAnsi="Times New Roman" w:cs="Times New Roman"/>
          <w:bCs/>
          <w:color w:val="000000"/>
          <w:sz w:val="22"/>
          <w:szCs w:val="22"/>
        </w:rPr>
        <w:t xml:space="preserve"> International Symposium on Microbial Ecology. Montreal, Québec, CA. August 2016. </w:t>
      </w:r>
      <w:r w:rsidRPr="00B54D0E">
        <w:rPr>
          <w:rFonts w:ascii="Times New Roman" w:hAnsi="Times New Roman" w:cs="Times New Roman"/>
          <w:b/>
          <w:bCs/>
          <w:color w:val="000000"/>
          <w:sz w:val="22"/>
          <w:szCs w:val="22"/>
        </w:rPr>
        <w:t>Poster.</w:t>
      </w:r>
      <w:r w:rsidRPr="00B54D0E">
        <w:rPr>
          <w:rFonts w:ascii="Times New Roman" w:hAnsi="Times New Roman" w:cs="Times New Roman"/>
          <w:bCs/>
          <w:color w:val="000000"/>
          <w:sz w:val="22"/>
          <w:szCs w:val="22"/>
        </w:rPr>
        <w:t xml:space="preserve"> </w:t>
      </w:r>
    </w:p>
    <w:p w14:paraId="1F269819" w14:textId="77777777" w:rsidR="00EF50EF" w:rsidRPr="00B54D0E" w:rsidRDefault="00EF50EF"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color w:val="000000"/>
          <w:sz w:val="22"/>
          <w:szCs w:val="22"/>
        </w:rPr>
        <w:t>2016</w:t>
      </w:r>
      <w:r w:rsidRPr="00B54D0E">
        <w:rPr>
          <w:rFonts w:ascii="Times New Roman" w:hAnsi="Times New Roman" w:cs="Times New Roman"/>
          <w:color w:val="000000"/>
          <w:sz w:val="22"/>
          <w:szCs w:val="22"/>
        </w:rPr>
        <w:tab/>
      </w:r>
      <w:r w:rsidRPr="00B54D0E">
        <w:rPr>
          <w:rFonts w:ascii="Times New Roman" w:hAnsi="Times New Roman" w:cs="Times New Roman"/>
          <w:b/>
          <w:bCs/>
          <w:color w:val="000000"/>
          <w:sz w:val="22"/>
          <w:szCs w:val="22"/>
        </w:rPr>
        <w:t>Sackett J.D.</w:t>
      </w:r>
      <w:r w:rsidRPr="00B54D0E">
        <w:rPr>
          <w:rFonts w:ascii="Times New Roman" w:hAnsi="Times New Roman" w:cs="Times New Roman"/>
          <w:color w:val="000000"/>
          <w:sz w:val="22"/>
          <w:szCs w:val="22"/>
        </w:rPr>
        <w:t xml:space="preserve">, Huerta, D.C., Hamilton-Brehm, S.D., Kruger, B.R., Moser, D.P. </w:t>
      </w:r>
      <w:r w:rsidRPr="00B54D0E">
        <w:rPr>
          <w:rFonts w:ascii="Times New Roman" w:hAnsi="Times New Roman" w:cs="Times New Roman"/>
          <w:bCs/>
          <w:iCs/>
          <w:color w:val="000000"/>
          <w:sz w:val="22"/>
          <w:szCs w:val="22"/>
        </w:rPr>
        <w:t>Microbiological diversity of Devils Hole and the Ash Meadows Fish Conservation Facility, a manmade analog</w:t>
      </w:r>
      <w:r w:rsidRPr="00B54D0E">
        <w:rPr>
          <w:rFonts w:ascii="Times New Roman" w:hAnsi="Times New Roman" w:cs="Times New Roman"/>
          <w:color w:val="000000"/>
          <w:sz w:val="22"/>
          <w:szCs w:val="22"/>
        </w:rPr>
        <w:t xml:space="preserve">. 2016 Nevada Statewide Meeting for NASA </w:t>
      </w:r>
      <w:proofErr w:type="spellStart"/>
      <w:r w:rsidRPr="00B54D0E">
        <w:rPr>
          <w:rFonts w:ascii="Times New Roman" w:hAnsi="Times New Roman" w:cs="Times New Roman"/>
          <w:color w:val="000000"/>
          <w:sz w:val="22"/>
          <w:szCs w:val="22"/>
        </w:rPr>
        <w:t>EPSCoR</w:t>
      </w:r>
      <w:proofErr w:type="spellEnd"/>
      <w:r w:rsidRPr="00B54D0E">
        <w:rPr>
          <w:rFonts w:ascii="Times New Roman" w:hAnsi="Times New Roman" w:cs="Times New Roman"/>
          <w:color w:val="000000"/>
          <w:sz w:val="22"/>
          <w:szCs w:val="22"/>
        </w:rPr>
        <w:t xml:space="preserve">/NASA Space Grant Consortium. Reno, Nevada, USA. April 2016. </w:t>
      </w:r>
      <w:r w:rsidRPr="00B54D0E">
        <w:rPr>
          <w:rFonts w:ascii="Times New Roman" w:hAnsi="Times New Roman" w:cs="Times New Roman"/>
          <w:b/>
          <w:color w:val="000000"/>
          <w:sz w:val="22"/>
          <w:szCs w:val="22"/>
        </w:rPr>
        <w:t>Poster.</w:t>
      </w:r>
    </w:p>
    <w:p w14:paraId="26A5C589" w14:textId="77777777" w:rsidR="00EF50EF" w:rsidRPr="00B54D0E" w:rsidRDefault="00EF50EF"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color w:val="000000"/>
          <w:sz w:val="22"/>
          <w:szCs w:val="22"/>
        </w:rPr>
        <w:t>2016</w:t>
      </w:r>
      <w:r w:rsidRPr="00B54D0E">
        <w:rPr>
          <w:rFonts w:ascii="Times New Roman" w:hAnsi="Times New Roman" w:cs="Times New Roman"/>
          <w:b/>
          <w:color w:val="000000"/>
          <w:sz w:val="22"/>
          <w:szCs w:val="22"/>
        </w:rPr>
        <w:tab/>
      </w:r>
      <w:r w:rsidRPr="00B54D0E">
        <w:rPr>
          <w:rFonts w:ascii="Times New Roman" w:hAnsi="Times New Roman" w:cs="Times New Roman"/>
          <w:color w:val="000000"/>
          <w:sz w:val="22"/>
          <w:szCs w:val="22"/>
        </w:rPr>
        <w:t xml:space="preserve">Huerta D.C., </w:t>
      </w:r>
      <w:r w:rsidRPr="00B54D0E">
        <w:rPr>
          <w:rFonts w:ascii="Times New Roman" w:hAnsi="Times New Roman" w:cs="Times New Roman"/>
          <w:b/>
          <w:bCs/>
          <w:color w:val="000000"/>
          <w:sz w:val="22"/>
          <w:szCs w:val="22"/>
        </w:rPr>
        <w:t>Sackett, J.D.,</w:t>
      </w:r>
      <w:r w:rsidRPr="00B54D0E">
        <w:rPr>
          <w:rFonts w:ascii="Times New Roman" w:hAnsi="Times New Roman" w:cs="Times New Roman"/>
          <w:color w:val="000000"/>
          <w:sz w:val="22"/>
          <w:szCs w:val="22"/>
        </w:rPr>
        <w:t xml:space="preserve"> Hamilton-Brehm, S.D., Kruger, B.R., Moser, D.P. </w:t>
      </w:r>
      <w:r w:rsidRPr="00B54D0E">
        <w:rPr>
          <w:rFonts w:ascii="Times New Roman" w:hAnsi="Times New Roman" w:cs="Times New Roman"/>
          <w:bCs/>
          <w:iCs/>
          <w:color w:val="000000"/>
          <w:sz w:val="22"/>
          <w:szCs w:val="22"/>
        </w:rPr>
        <w:t>Comparative microbial analysis of an endangered fish habitat, Devils Hole, and a manmade replica</w:t>
      </w:r>
      <w:r w:rsidRPr="00B54D0E">
        <w:rPr>
          <w:rFonts w:ascii="Times New Roman" w:hAnsi="Times New Roman" w:cs="Times New Roman"/>
          <w:color w:val="000000"/>
          <w:sz w:val="22"/>
          <w:szCs w:val="22"/>
        </w:rPr>
        <w:t>. ASM Microbe 2016. Boston, Massachusetts, USA. June 2016</w:t>
      </w:r>
      <w:r w:rsidRPr="00B54D0E">
        <w:rPr>
          <w:rFonts w:ascii="Times New Roman" w:hAnsi="Times New Roman" w:cs="Times New Roman"/>
          <w:b/>
          <w:color w:val="000000"/>
          <w:sz w:val="22"/>
          <w:szCs w:val="22"/>
        </w:rPr>
        <w:t>. Poster.</w:t>
      </w:r>
    </w:p>
    <w:p w14:paraId="4097D310" w14:textId="433D955E" w:rsidR="00EF50EF" w:rsidRPr="00B54D0E" w:rsidRDefault="00EF50EF" w:rsidP="00990181">
      <w:pPr>
        <w:spacing w:after="120"/>
        <w:ind w:left="720" w:hanging="720"/>
        <w:rPr>
          <w:rFonts w:ascii="Times New Roman" w:hAnsi="Times New Roman" w:cs="Times New Roman"/>
          <w:b/>
          <w:color w:val="000000"/>
          <w:sz w:val="22"/>
          <w:szCs w:val="22"/>
        </w:rPr>
      </w:pPr>
      <w:r w:rsidRPr="00B54D0E">
        <w:rPr>
          <w:rFonts w:ascii="Times New Roman" w:hAnsi="Times New Roman" w:cs="Times New Roman"/>
          <w:color w:val="000000"/>
          <w:sz w:val="22"/>
          <w:szCs w:val="22"/>
        </w:rPr>
        <w:t>2015</w:t>
      </w:r>
      <w:r w:rsidRPr="00B54D0E">
        <w:rPr>
          <w:rFonts w:ascii="Times New Roman" w:hAnsi="Times New Roman" w:cs="Times New Roman"/>
          <w:color w:val="000000"/>
          <w:sz w:val="22"/>
          <w:szCs w:val="22"/>
        </w:rPr>
        <w:tab/>
      </w:r>
      <w:r w:rsidRPr="00B54D0E">
        <w:rPr>
          <w:rFonts w:ascii="Times New Roman" w:hAnsi="Times New Roman" w:cs="Times New Roman"/>
          <w:b/>
          <w:bCs/>
          <w:color w:val="000000"/>
          <w:sz w:val="22"/>
          <w:szCs w:val="22"/>
        </w:rPr>
        <w:t>Sackett J.D.</w:t>
      </w:r>
      <w:r w:rsidRPr="00B54D0E">
        <w:rPr>
          <w:rFonts w:ascii="Times New Roman" w:hAnsi="Times New Roman" w:cs="Times New Roman"/>
          <w:color w:val="000000"/>
          <w:sz w:val="22"/>
          <w:szCs w:val="22"/>
        </w:rPr>
        <w:t xml:space="preserve">, Eisen, J., Hamilton-Brehm, S.D., Hedlund, B.P., Kruger, B.R., </w:t>
      </w:r>
      <w:proofErr w:type="spellStart"/>
      <w:r w:rsidRPr="00B54D0E">
        <w:rPr>
          <w:rFonts w:ascii="Times New Roman" w:hAnsi="Times New Roman" w:cs="Times New Roman"/>
          <w:color w:val="000000"/>
          <w:sz w:val="22"/>
          <w:szCs w:val="22"/>
        </w:rPr>
        <w:t>Onstott</w:t>
      </w:r>
      <w:proofErr w:type="spellEnd"/>
      <w:r w:rsidRPr="00B54D0E">
        <w:rPr>
          <w:rFonts w:ascii="Times New Roman" w:hAnsi="Times New Roman" w:cs="Times New Roman"/>
          <w:color w:val="000000"/>
          <w:sz w:val="22"/>
          <w:szCs w:val="22"/>
        </w:rPr>
        <w:t xml:space="preserve">, T.C., </w:t>
      </w:r>
      <w:proofErr w:type="spellStart"/>
      <w:r w:rsidRPr="00B54D0E">
        <w:rPr>
          <w:rFonts w:ascii="Times New Roman" w:hAnsi="Times New Roman" w:cs="Times New Roman"/>
          <w:color w:val="000000"/>
          <w:sz w:val="22"/>
          <w:szCs w:val="22"/>
        </w:rPr>
        <w:t>Stepanauskas</w:t>
      </w:r>
      <w:proofErr w:type="spellEnd"/>
      <w:r w:rsidRPr="00B54D0E">
        <w:rPr>
          <w:rFonts w:ascii="Times New Roman" w:hAnsi="Times New Roman" w:cs="Times New Roman"/>
          <w:color w:val="000000"/>
          <w:sz w:val="22"/>
          <w:szCs w:val="22"/>
        </w:rPr>
        <w:t xml:space="preserve">, R., </w:t>
      </w:r>
      <w:proofErr w:type="spellStart"/>
      <w:r w:rsidRPr="00B54D0E">
        <w:rPr>
          <w:rFonts w:ascii="Times New Roman" w:hAnsi="Times New Roman" w:cs="Times New Roman"/>
          <w:color w:val="000000"/>
          <w:sz w:val="22"/>
          <w:szCs w:val="22"/>
        </w:rPr>
        <w:t>Woyke</w:t>
      </w:r>
      <w:proofErr w:type="spellEnd"/>
      <w:r w:rsidRPr="00B54D0E">
        <w:rPr>
          <w:rFonts w:ascii="Times New Roman" w:hAnsi="Times New Roman" w:cs="Times New Roman"/>
          <w:color w:val="000000"/>
          <w:sz w:val="22"/>
          <w:szCs w:val="22"/>
        </w:rPr>
        <w:t>, T., Moser, D.P.</w:t>
      </w:r>
      <w:r w:rsidR="005B793E" w:rsidRPr="00B54D0E">
        <w:rPr>
          <w:rFonts w:ascii="Times New Roman" w:hAnsi="Times New Roman" w:cs="Times New Roman"/>
          <w:color w:val="000000"/>
          <w:sz w:val="22"/>
          <w:szCs w:val="22"/>
        </w:rPr>
        <w:t xml:space="preserve"> </w:t>
      </w:r>
      <w:r w:rsidRPr="00B54D0E">
        <w:rPr>
          <w:rFonts w:ascii="Times New Roman" w:hAnsi="Times New Roman" w:cs="Times New Roman"/>
          <w:bCs/>
          <w:iCs/>
          <w:color w:val="000000"/>
          <w:sz w:val="22"/>
          <w:szCs w:val="22"/>
        </w:rPr>
        <w:t>Microbial dark matter hotspots of the Death Valley Regional Flow System</w:t>
      </w:r>
      <w:r w:rsidRPr="00B54D0E">
        <w:rPr>
          <w:rFonts w:ascii="Times New Roman" w:hAnsi="Times New Roman" w:cs="Times New Roman"/>
          <w:color w:val="000000"/>
          <w:sz w:val="22"/>
          <w:szCs w:val="22"/>
        </w:rPr>
        <w:t xml:space="preserve">. Third Microbial Single Cell Genomics Workshop, Bigelow Laboratory of Ocean Sciences. Boothbay Harbor, Maine, USA. June 2015. </w:t>
      </w:r>
      <w:r w:rsidRPr="00B54D0E">
        <w:rPr>
          <w:rFonts w:ascii="Times New Roman" w:hAnsi="Times New Roman" w:cs="Times New Roman"/>
          <w:b/>
          <w:color w:val="000000"/>
          <w:sz w:val="22"/>
          <w:szCs w:val="22"/>
        </w:rPr>
        <w:t>Poster.</w:t>
      </w:r>
    </w:p>
    <w:p w14:paraId="1B88F2CB" w14:textId="77777777" w:rsidR="00EF50EF" w:rsidRPr="00B54D0E" w:rsidRDefault="00EF50EF" w:rsidP="00990181">
      <w:pPr>
        <w:spacing w:after="120"/>
        <w:ind w:left="720" w:hanging="720"/>
        <w:rPr>
          <w:rFonts w:ascii="Times New Roman" w:hAnsi="Times New Roman" w:cs="Times New Roman"/>
          <w:color w:val="000000"/>
          <w:sz w:val="22"/>
          <w:szCs w:val="22"/>
        </w:rPr>
      </w:pPr>
      <w:r w:rsidRPr="00B54D0E">
        <w:rPr>
          <w:rFonts w:ascii="Times New Roman" w:hAnsi="Times New Roman" w:cs="Times New Roman"/>
          <w:color w:val="000000"/>
          <w:sz w:val="22"/>
          <w:szCs w:val="22"/>
        </w:rPr>
        <w:t>2015</w:t>
      </w:r>
      <w:r w:rsidRPr="00B54D0E">
        <w:rPr>
          <w:rFonts w:ascii="Times New Roman" w:hAnsi="Times New Roman" w:cs="Times New Roman"/>
          <w:color w:val="000000"/>
          <w:sz w:val="22"/>
          <w:szCs w:val="22"/>
        </w:rPr>
        <w:tab/>
      </w:r>
      <w:r w:rsidRPr="00B54D0E">
        <w:rPr>
          <w:rFonts w:ascii="Times New Roman" w:hAnsi="Times New Roman" w:cs="Times New Roman"/>
          <w:b/>
          <w:color w:val="000000"/>
          <w:sz w:val="22"/>
          <w:szCs w:val="22"/>
        </w:rPr>
        <w:t xml:space="preserve">Sackett J.D., </w:t>
      </w:r>
      <w:r w:rsidRPr="00B54D0E">
        <w:rPr>
          <w:rFonts w:ascii="Times New Roman" w:hAnsi="Times New Roman" w:cs="Times New Roman"/>
          <w:color w:val="000000"/>
          <w:sz w:val="22"/>
          <w:szCs w:val="22"/>
        </w:rPr>
        <w:t xml:space="preserve">Kruger, B.R., Hamilton-Brehm, S.D., Eisen, J., </w:t>
      </w:r>
      <w:proofErr w:type="spellStart"/>
      <w:r w:rsidRPr="00B54D0E">
        <w:rPr>
          <w:rFonts w:ascii="Times New Roman" w:hAnsi="Times New Roman" w:cs="Times New Roman"/>
          <w:color w:val="000000"/>
          <w:sz w:val="22"/>
          <w:szCs w:val="22"/>
        </w:rPr>
        <w:t>Onstott</w:t>
      </w:r>
      <w:proofErr w:type="spellEnd"/>
      <w:r w:rsidRPr="00B54D0E">
        <w:rPr>
          <w:rFonts w:ascii="Times New Roman" w:hAnsi="Times New Roman" w:cs="Times New Roman"/>
          <w:color w:val="000000"/>
          <w:sz w:val="22"/>
          <w:szCs w:val="22"/>
        </w:rPr>
        <w:t xml:space="preserve">, T.C., Hedlund, B.P., </w:t>
      </w:r>
      <w:proofErr w:type="spellStart"/>
      <w:r w:rsidRPr="00B54D0E">
        <w:rPr>
          <w:rFonts w:ascii="Times New Roman" w:hAnsi="Times New Roman" w:cs="Times New Roman"/>
          <w:color w:val="000000"/>
          <w:sz w:val="22"/>
          <w:szCs w:val="22"/>
        </w:rPr>
        <w:t>Woyke</w:t>
      </w:r>
      <w:proofErr w:type="spellEnd"/>
      <w:r w:rsidRPr="00B54D0E">
        <w:rPr>
          <w:rFonts w:ascii="Times New Roman" w:hAnsi="Times New Roman" w:cs="Times New Roman"/>
          <w:color w:val="000000"/>
          <w:sz w:val="22"/>
          <w:szCs w:val="22"/>
        </w:rPr>
        <w:t xml:space="preserve">, T., </w:t>
      </w:r>
      <w:proofErr w:type="spellStart"/>
      <w:r w:rsidRPr="00B54D0E">
        <w:rPr>
          <w:rFonts w:ascii="Times New Roman" w:hAnsi="Times New Roman" w:cs="Times New Roman"/>
          <w:color w:val="000000"/>
          <w:sz w:val="22"/>
          <w:szCs w:val="22"/>
        </w:rPr>
        <w:t>Stepanauskas</w:t>
      </w:r>
      <w:proofErr w:type="spellEnd"/>
      <w:r w:rsidRPr="00B54D0E">
        <w:rPr>
          <w:rFonts w:ascii="Times New Roman" w:hAnsi="Times New Roman" w:cs="Times New Roman"/>
          <w:color w:val="000000"/>
          <w:sz w:val="22"/>
          <w:szCs w:val="22"/>
        </w:rPr>
        <w:t xml:space="preserve">, R., Moser, D.P. Microbial dark matter hotspots and their role in deciphering the deep genealogy of life. Conference on Science at the Sanford Underground Research Facility. Rapid City, South Dakota, USA. May 2015. </w:t>
      </w:r>
      <w:r w:rsidRPr="00B54D0E">
        <w:rPr>
          <w:rFonts w:ascii="Times New Roman" w:hAnsi="Times New Roman" w:cs="Times New Roman"/>
          <w:b/>
          <w:color w:val="000000"/>
          <w:sz w:val="22"/>
          <w:szCs w:val="22"/>
        </w:rPr>
        <w:t>Poster.</w:t>
      </w:r>
    </w:p>
    <w:p w14:paraId="6FD71163" w14:textId="77777777" w:rsidR="00EF50EF" w:rsidRPr="00B54D0E" w:rsidRDefault="00EF50EF" w:rsidP="00990181">
      <w:pPr>
        <w:spacing w:after="120"/>
        <w:ind w:left="720" w:hanging="720"/>
        <w:rPr>
          <w:rFonts w:ascii="Times New Roman" w:hAnsi="Times New Roman" w:cs="Times New Roman"/>
          <w:color w:val="000000"/>
          <w:sz w:val="22"/>
          <w:szCs w:val="22"/>
        </w:rPr>
      </w:pPr>
      <w:r w:rsidRPr="00B54D0E">
        <w:rPr>
          <w:rFonts w:ascii="Times New Roman" w:hAnsi="Times New Roman" w:cs="Times New Roman"/>
          <w:color w:val="000000"/>
          <w:sz w:val="22"/>
          <w:szCs w:val="22"/>
        </w:rPr>
        <w:t>2015</w:t>
      </w:r>
      <w:r w:rsidRPr="00B54D0E">
        <w:rPr>
          <w:rFonts w:ascii="Times New Roman" w:hAnsi="Times New Roman" w:cs="Times New Roman"/>
          <w:color w:val="000000"/>
          <w:sz w:val="22"/>
          <w:szCs w:val="22"/>
        </w:rPr>
        <w:tab/>
      </w:r>
      <w:r w:rsidRPr="00B54D0E">
        <w:rPr>
          <w:rFonts w:ascii="Times New Roman" w:hAnsi="Times New Roman" w:cs="Times New Roman"/>
          <w:b/>
          <w:color w:val="000000"/>
          <w:sz w:val="22"/>
          <w:szCs w:val="22"/>
        </w:rPr>
        <w:t>Sackett</w:t>
      </w:r>
      <w:r w:rsidRPr="00B54D0E">
        <w:rPr>
          <w:rFonts w:ascii="Times New Roman" w:hAnsi="Times New Roman" w:cs="Times New Roman"/>
          <w:color w:val="000000"/>
          <w:sz w:val="22"/>
          <w:szCs w:val="22"/>
        </w:rPr>
        <w:t xml:space="preserve"> </w:t>
      </w:r>
      <w:r w:rsidRPr="00B54D0E">
        <w:rPr>
          <w:rFonts w:ascii="Times New Roman" w:hAnsi="Times New Roman" w:cs="Times New Roman"/>
          <w:b/>
          <w:color w:val="000000"/>
          <w:sz w:val="22"/>
          <w:szCs w:val="22"/>
        </w:rPr>
        <w:t xml:space="preserve">J.D., </w:t>
      </w:r>
      <w:r w:rsidRPr="00B54D0E">
        <w:rPr>
          <w:rFonts w:ascii="Times New Roman" w:hAnsi="Times New Roman" w:cs="Times New Roman"/>
          <w:color w:val="000000"/>
          <w:sz w:val="22"/>
          <w:szCs w:val="22"/>
        </w:rPr>
        <w:t xml:space="preserve">Kruger, B.R., Hamilton-Brehm, S.D., Fisher, J.C., Bruckner, J.C., </w:t>
      </w:r>
      <w:proofErr w:type="spellStart"/>
      <w:r w:rsidRPr="00B54D0E">
        <w:rPr>
          <w:rFonts w:ascii="Times New Roman" w:hAnsi="Times New Roman" w:cs="Times New Roman"/>
          <w:color w:val="000000"/>
          <w:sz w:val="22"/>
          <w:szCs w:val="22"/>
        </w:rPr>
        <w:t>Reihle</w:t>
      </w:r>
      <w:proofErr w:type="spellEnd"/>
      <w:r w:rsidRPr="00B54D0E">
        <w:rPr>
          <w:rFonts w:ascii="Times New Roman" w:hAnsi="Times New Roman" w:cs="Times New Roman"/>
          <w:color w:val="000000"/>
          <w:sz w:val="22"/>
          <w:szCs w:val="22"/>
        </w:rPr>
        <w:t xml:space="preserve">, J., Edmiston, P., Wheatley, A., </w:t>
      </w:r>
      <w:proofErr w:type="spellStart"/>
      <w:r w:rsidRPr="00B54D0E">
        <w:rPr>
          <w:rFonts w:ascii="Times New Roman" w:hAnsi="Times New Roman" w:cs="Times New Roman"/>
          <w:color w:val="000000"/>
          <w:sz w:val="22"/>
          <w:szCs w:val="22"/>
        </w:rPr>
        <w:t>Jacovides</w:t>
      </w:r>
      <w:proofErr w:type="spellEnd"/>
      <w:r w:rsidRPr="00B54D0E">
        <w:rPr>
          <w:rFonts w:ascii="Times New Roman" w:hAnsi="Times New Roman" w:cs="Times New Roman"/>
          <w:color w:val="000000"/>
          <w:sz w:val="22"/>
          <w:szCs w:val="22"/>
        </w:rPr>
        <w:t xml:space="preserve">, C., Eisen, J., </w:t>
      </w:r>
      <w:proofErr w:type="spellStart"/>
      <w:r w:rsidRPr="00B54D0E">
        <w:rPr>
          <w:rFonts w:ascii="Times New Roman" w:hAnsi="Times New Roman" w:cs="Times New Roman"/>
          <w:color w:val="000000"/>
          <w:sz w:val="22"/>
          <w:szCs w:val="22"/>
        </w:rPr>
        <w:t>Onstott</w:t>
      </w:r>
      <w:proofErr w:type="spellEnd"/>
      <w:r w:rsidRPr="00B54D0E">
        <w:rPr>
          <w:rFonts w:ascii="Times New Roman" w:hAnsi="Times New Roman" w:cs="Times New Roman"/>
          <w:color w:val="000000"/>
          <w:sz w:val="22"/>
          <w:szCs w:val="22"/>
        </w:rPr>
        <w:t xml:space="preserve">, T.C., Hedlund, B.P., </w:t>
      </w:r>
      <w:proofErr w:type="spellStart"/>
      <w:r w:rsidRPr="00B54D0E">
        <w:rPr>
          <w:rFonts w:ascii="Times New Roman" w:hAnsi="Times New Roman" w:cs="Times New Roman"/>
          <w:color w:val="000000"/>
          <w:sz w:val="22"/>
          <w:szCs w:val="22"/>
        </w:rPr>
        <w:t>Woyke</w:t>
      </w:r>
      <w:proofErr w:type="spellEnd"/>
      <w:r w:rsidRPr="00B54D0E">
        <w:rPr>
          <w:rFonts w:ascii="Times New Roman" w:hAnsi="Times New Roman" w:cs="Times New Roman"/>
          <w:color w:val="000000"/>
          <w:sz w:val="22"/>
          <w:szCs w:val="22"/>
        </w:rPr>
        <w:t xml:space="preserve">, T., </w:t>
      </w:r>
      <w:proofErr w:type="spellStart"/>
      <w:r w:rsidRPr="00B54D0E">
        <w:rPr>
          <w:rFonts w:ascii="Times New Roman" w:hAnsi="Times New Roman" w:cs="Times New Roman"/>
          <w:color w:val="000000"/>
          <w:sz w:val="22"/>
          <w:szCs w:val="22"/>
        </w:rPr>
        <w:t>Stepanauskas</w:t>
      </w:r>
      <w:proofErr w:type="spellEnd"/>
      <w:r w:rsidRPr="00B54D0E">
        <w:rPr>
          <w:rFonts w:ascii="Times New Roman" w:hAnsi="Times New Roman" w:cs="Times New Roman"/>
          <w:color w:val="000000"/>
          <w:sz w:val="22"/>
          <w:szCs w:val="22"/>
        </w:rPr>
        <w:t xml:space="preserve">, R., Moser, D.P. Searching for microbial dark matter in the Death Valley Regional Flow System. Devils Hole Workshop. Amargosa Valley, Nevada, USA. May 2015. </w:t>
      </w:r>
      <w:r w:rsidRPr="00B54D0E">
        <w:rPr>
          <w:rFonts w:ascii="Times New Roman" w:hAnsi="Times New Roman" w:cs="Times New Roman"/>
          <w:b/>
          <w:color w:val="000000"/>
          <w:sz w:val="22"/>
          <w:szCs w:val="22"/>
        </w:rPr>
        <w:t>Talk.</w:t>
      </w:r>
    </w:p>
    <w:p w14:paraId="28C2F349" w14:textId="77777777" w:rsidR="00EF50EF" w:rsidRPr="00B54D0E" w:rsidRDefault="00EF50EF" w:rsidP="00990181">
      <w:pPr>
        <w:spacing w:after="120"/>
        <w:ind w:left="720" w:hanging="720"/>
        <w:rPr>
          <w:rFonts w:ascii="Times New Roman" w:hAnsi="Times New Roman" w:cs="Times New Roman"/>
          <w:b/>
          <w:sz w:val="22"/>
          <w:szCs w:val="22"/>
        </w:rPr>
      </w:pPr>
      <w:r w:rsidRPr="00B54D0E">
        <w:rPr>
          <w:rFonts w:ascii="Times New Roman" w:hAnsi="Times New Roman" w:cs="Times New Roman"/>
          <w:sz w:val="22"/>
          <w:szCs w:val="22"/>
        </w:rPr>
        <w:t>2014</w:t>
      </w:r>
      <w:r w:rsidRPr="00B54D0E">
        <w:rPr>
          <w:rFonts w:ascii="Times New Roman" w:hAnsi="Times New Roman" w:cs="Times New Roman"/>
          <w:sz w:val="22"/>
          <w:szCs w:val="22"/>
        </w:rPr>
        <w:tab/>
      </w:r>
      <w:r w:rsidRPr="00B54D0E">
        <w:rPr>
          <w:rFonts w:ascii="Times New Roman" w:hAnsi="Times New Roman" w:cs="Times New Roman"/>
          <w:b/>
          <w:sz w:val="22"/>
          <w:szCs w:val="22"/>
        </w:rPr>
        <w:t>Sackett, J.D.</w:t>
      </w:r>
      <w:r w:rsidRPr="00B54D0E">
        <w:rPr>
          <w:rFonts w:ascii="Times New Roman" w:hAnsi="Times New Roman" w:cs="Times New Roman"/>
          <w:sz w:val="22"/>
          <w:szCs w:val="22"/>
        </w:rPr>
        <w:t xml:space="preserve"> and Roane, T.M. Metal chemistry and age of system influence microbial community structure and diversity in AMD and ARD systems. 2014 American Society for Microbiology General Meeting. Boston, Massachusetts, USA. May 2014. </w:t>
      </w:r>
      <w:r w:rsidRPr="00B54D0E">
        <w:rPr>
          <w:rFonts w:ascii="Times New Roman" w:hAnsi="Times New Roman" w:cs="Times New Roman"/>
          <w:b/>
          <w:sz w:val="22"/>
          <w:szCs w:val="22"/>
        </w:rPr>
        <w:t>Poster.</w:t>
      </w:r>
    </w:p>
    <w:p w14:paraId="59FBF5C9" w14:textId="3135F882" w:rsidR="00EF50EF" w:rsidRPr="00B54D0E" w:rsidRDefault="00EF50EF" w:rsidP="00990181">
      <w:pPr>
        <w:spacing w:after="120"/>
        <w:ind w:left="720" w:hanging="720"/>
        <w:rPr>
          <w:rFonts w:ascii="Times New Roman" w:hAnsi="Times New Roman" w:cs="Times New Roman"/>
          <w:b/>
          <w:sz w:val="22"/>
          <w:szCs w:val="22"/>
        </w:rPr>
      </w:pPr>
      <w:r w:rsidRPr="00B54D0E">
        <w:rPr>
          <w:rFonts w:ascii="Times New Roman" w:hAnsi="Times New Roman" w:cs="Times New Roman"/>
          <w:sz w:val="22"/>
          <w:szCs w:val="22"/>
        </w:rPr>
        <w:t>2014</w:t>
      </w:r>
      <w:r w:rsidRPr="00B54D0E">
        <w:rPr>
          <w:rFonts w:ascii="Times New Roman" w:hAnsi="Times New Roman" w:cs="Times New Roman"/>
          <w:sz w:val="22"/>
          <w:szCs w:val="22"/>
        </w:rPr>
        <w:tab/>
      </w:r>
      <w:r w:rsidRPr="00B54D0E">
        <w:rPr>
          <w:rFonts w:ascii="Times New Roman" w:hAnsi="Times New Roman" w:cs="Times New Roman"/>
          <w:b/>
          <w:sz w:val="22"/>
          <w:szCs w:val="22"/>
        </w:rPr>
        <w:t>Sackett, J.D.</w:t>
      </w:r>
      <w:r w:rsidRPr="00B54D0E">
        <w:rPr>
          <w:rFonts w:ascii="Times New Roman" w:hAnsi="Times New Roman" w:cs="Times New Roman"/>
          <w:sz w:val="22"/>
          <w:szCs w:val="22"/>
        </w:rPr>
        <w:t xml:space="preserve"> and Roane, T.M. Spatiotemporal variation in microbial community structure of an acidic, </w:t>
      </w:r>
      <w:proofErr w:type="spellStart"/>
      <w:r w:rsidRPr="00B54D0E">
        <w:rPr>
          <w:rFonts w:ascii="Times New Roman" w:hAnsi="Times New Roman" w:cs="Times New Roman"/>
          <w:sz w:val="22"/>
          <w:szCs w:val="22"/>
        </w:rPr>
        <w:t>minerotrophic</w:t>
      </w:r>
      <w:proofErr w:type="spellEnd"/>
      <w:r w:rsidRPr="00B54D0E">
        <w:rPr>
          <w:rFonts w:ascii="Times New Roman" w:hAnsi="Times New Roman" w:cs="Times New Roman"/>
          <w:sz w:val="22"/>
          <w:szCs w:val="22"/>
        </w:rPr>
        <w:t xml:space="preserve"> fen. University of Colorado Research and Creative Activities Symposium. Denver, Colorado, USA. April 2014. </w:t>
      </w:r>
      <w:r w:rsidRPr="00B54D0E">
        <w:rPr>
          <w:rFonts w:ascii="Times New Roman" w:hAnsi="Times New Roman" w:cs="Times New Roman"/>
          <w:b/>
          <w:sz w:val="22"/>
          <w:szCs w:val="22"/>
        </w:rPr>
        <w:t>Poster.</w:t>
      </w:r>
    </w:p>
    <w:p w14:paraId="3210F7B0" w14:textId="77777777" w:rsidR="00EF50EF" w:rsidRPr="00B54D0E" w:rsidRDefault="00EF50EF" w:rsidP="00990181">
      <w:pPr>
        <w:spacing w:after="120"/>
        <w:ind w:left="720" w:hanging="720"/>
        <w:rPr>
          <w:rFonts w:ascii="Times New Roman" w:hAnsi="Times New Roman" w:cs="Times New Roman"/>
          <w:sz w:val="22"/>
          <w:szCs w:val="22"/>
        </w:rPr>
      </w:pPr>
      <w:r w:rsidRPr="00B54D0E">
        <w:rPr>
          <w:rFonts w:ascii="Times New Roman" w:hAnsi="Times New Roman" w:cs="Times New Roman"/>
          <w:sz w:val="22"/>
          <w:szCs w:val="22"/>
        </w:rPr>
        <w:lastRenderedPageBreak/>
        <w:t>2013</w:t>
      </w:r>
      <w:r w:rsidRPr="00B54D0E">
        <w:rPr>
          <w:rFonts w:ascii="Times New Roman" w:hAnsi="Times New Roman" w:cs="Times New Roman"/>
          <w:sz w:val="22"/>
          <w:szCs w:val="22"/>
        </w:rPr>
        <w:tab/>
      </w:r>
      <w:r w:rsidRPr="00B54D0E">
        <w:rPr>
          <w:rFonts w:ascii="Times New Roman" w:hAnsi="Times New Roman" w:cs="Times New Roman"/>
          <w:b/>
          <w:sz w:val="22"/>
          <w:szCs w:val="22"/>
        </w:rPr>
        <w:t>Sackett, J.D.</w:t>
      </w:r>
      <w:r w:rsidRPr="00B54D0E">
        <w:rPr>
          <w:rFonts w:ascii="Times New Roman" w:hAnsi="Times New Roman" w:cs="Times New Roman"/>
          <w:sz w:val="22"/>
          <w:szCs w:val="22"/>
        </w:rPr>
        <w:t xml:space="preserve"> and Roane, T.M. Microbial community analysis of anthropogenically and endogenously metal-impacted systems. American Society for Microbiology. Denver, Colorado, USA. May 2013. </w:t>
      </w:r>
      <w:r w:rsidRPr="00B54D0E">
        <w:rPr>
          <w:rFonts w:ascii="Times New Roman" w:hAnsi="Times New Roman" w:cs="Times New Roman"/>
          <w:b/>
          <w:sz w:val="22"/>
          <w:szCs w:val="22"/>
        </w:rPr>
        <w:t>Poster.</w:t>
      </w:r>
      <w:r w:rsidRPr="00B54D0E">
        <w:rPr>
          <w:rFonts w:ascii="Times New Roman" w:hAnsi="Times New Roman" w:cs="Times New Roman"/>
          <w:sz w:val="22"/>
          <w:szCs w:val="22"/>
        </w:rPr>
        <w:tab/>
      </w:r>
    </w:p>
    <w:p w14:paraId="4FFAE258" w14:textId="77777777" w:rsidR="00EF50EF" w:rsidRPr="00B54D0E" w:rsidRDefault="00EF50EF" w:rsidP="00990181">
      <w:pPr>
        <w:ind w:left="720" w:hanging="720"/>
        <w:rPr>
          <w:rFonts w:ascii="Times New Roman" w:hAnsi="Times New Roman" w:cs="Times New Roman"/>
          <w:b/>
          <w:sz w:val="22"/>
          <w:szCs w:val="22"/>
        </w:rPr>
      </w:pPr>
      <w:r w:rsidRPr="00B54D0E">
        <w:rPr>
          <w:rFonts w:ascii="Times New Roman" w:hAnsi="Times New Roman" w:cs="Times New Roman"/>
          <w:sz w:val="22"/>
          <w:szCs w:val="22"/>
        </w:rPr>
        <w:t>2013</w:t>
      </w:r>
      <w:r w:rsidRPr="00B54D0E">
        <w:rPr>
          <w:rFonts w:ascii="Times New Roman" w:hAnsi="Times New Roman" w:cs="Times New Roman"/>
          <w:sz w:val="22"/>
          <w:szCs w:val="22"/>
        </w:rPr>
        <w:tab/>
      </w:r>
      <w:r w:rsidRPr="00B54D0E">
        <w:rPr>
          <w:rFonts w:ascii="Times New Roman" w:hAnsi="Times New Roman" w:cs="Times New Roman"/>
          <w:b/>
          <w:sz w:val="22"/>
          <w:szCs w:val="22"/>
        </w:rPr>
        <w:t>Sackett, J.D.</w:t>
      </w:r>
      <w:r w:rsidRPr="00B54D0E">
        <w:rPr>
          <w:rFonts w:ascii="Times New Roman" w:hAnsi="Times New Roman" w:cs="Times New Roman"/>
          <w:sz w:val="22"/>
          <w:szCs w:val="22"/>
        </w:rPr>
        <w:t xml:space="preserve"> and Roane, T.M. Profiling metal-tolerant bacterial communities from two Colorado metal-impacted sites. University of Colorado Denver Research and Creative Activities Symposium. Denver, Colorado, USA. April 2013. </w:t>
      </w:r>
      <w:r w:rsidRPr="00B54D0E">
        <w:rPr>
          <w:rFonts w:ascii="Times New Roman" w:hAnsi="Times New Roman" w:cs="Times New Roman"/>
          <w:b/>
          <w:sz w:val="22"/>
          <w:szCs w:val="22"/>
        </w:rPr>
        <w:t>Poster.</w:t>
      </w:r>
    </w:p>
    <w:p w14:paraId="64D62AF5" w14:textId="77777777" w:rsidR="00F57E18" w:rsidRPr="00B54D0E" w:rsidRDefault="00F57E18" w:rsidP="00F57E18">
      <w:pPr>
        <w:spacing w:after="120"/>
        <w:ind w:left="2160" w:hanging="2160"/>
        <w:jc w:val="both"/>
        <w:rPr>
          <w:rFonts w:ascii="Times New Roman" w:hAnsi="Times New Roman" w:cs="Times New Roman"/>
          <w:sz w:val="22"/>
          <w:szCs w:val="22"/>
        </w:rPr>
      </w:pPr>
    </w:p>
    <w:sectPr w:rsidR="00F57E18" w:rsidRPr="00B54D0E" w:rsidSect="00403C49">
      <w:footerReference w:type="even" r:id="rId10"/>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2E5E2D" w14:textId="77777777" w:rsidR="005668B9" w:rsidRDefault="005668B9" w:rsidP="00523DEE">
      <w:r>
        <w:separator/>
      </w:r>
    </w:p>
  </w:endnote>
  <w:endnote w:type="continuationSeparator" w:id="0">
    <w:p w14:paraId="52D076D5" w14:textId="77777777" w:rsidR="005668B9" w:rsidRDefault="005668B9" w:rsidP="00523D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3AAE9A" w14:textId="01D00BE2" w:rsidR="00CF1627" w:rsidRDefault="00CF1627" w:rsidP="00B558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E5B48">
      <w:rPr>
        <w:rStyle w:val="PageNumber"/>
        <w:noProof/>
      </w:rPr>
      <w:t>7</w:t>
    </w:r>
    <w:r>
      <w:rPr>
        <w:rStyle w:val="PageNumber"/>
      </w:rPr>
      <w:fldChar w:fldCharType="end"/>
    </w:r>
  </w:p>
  <w:p w14:paraId="1765D8CB" w14:textId="77777777" w:rsidR="00CF1627" w:rsidRDefault="00CF1627" w:rsidP="00523DE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0"/>
        <w:szCs w:val="20"/>
      </w:rPr>
      <w:id w:val="-780714689"/>
      <w:docPartObj>
        <w:docPartGallery w:val="Page Numbers (Bottom of Page)"/>
        <w:docPartUnique/>
      </w:docPartObj>
    </w:sdtPr>
    <w:sdtContent>
      <w:sdt>
        <w:sdtPr>
          <w:rPr>
            <w:rFonts w:ascii="Times New Roman" w:hAnsi="Times New Roman" w:cs="Times New Roman"/>
            <w:sz w:val="20"/>
            <w:szCs w:val="20"/>
          </w:rPr>
          <w:id w:val="-1769616900"/>
          <w:docPartObj>
            <w:docPartGallery w:val="Page Numbers (Top of Page)"/>
            <w:docPartUnique/>
          </w:docPartObj>
        </w:sdtPr>
        <w:sdtContent>
          <w:p w14:paraId="5CD26B83" w14:textId="32F6088C" w:rsidR="00CF1627" w:rsidRPr="000A3DE6" w:rsidRDefault="003054C0" w:rsidP="009A73A9">
            <w:pPr>
              <w:pStyle w:val="Footer"/>
              <w:jc w:val="right"/>
              <w:rPr>
                <w:rFonts w:ascii="Times New Roman" w:hAnsi="Times New Roman" w:cs="Times New Roman"/>
                <w:i/>
                <w:sz w:val="20"/>
                <w:szCs w:val="20"/>
              </w:rPr>
            </w:pPr>
            <w:r w:rsidRPr="000A3DE6">
              <w:rPr>
                <w:rFonts w:ascii="Times New Roman" w:hAnsi="Times New Roman" w:cs="Times New Roman"/>
                <w:i/>
                <w:sz w:val="20"/>
                <w:szCs w:val="20"/>
              </w:rPr>
              <w:t xml:space="preserve">Updated </w:t>
            </w:r>
            <w:r w:rsidR="00BB353C">
              <w:rPr>
                <w:rFonts w:ascii="Times New Roman" w:hAnsi="Times New Roman" w:cs="Times New Roman"/>
                <w:i/>
                <w:sz w:val="20"/>
                <w:szCs w:val="20"/>
              </w:rPr>
              <w:t>13</w:t>
            </w:r>
            <w:r w:rsidR="004E7584">
              <w:rPr>
                <w:rFonts w:ascii="Times New Roman" w:hAnsi="Times New Roman" w:cs="Times New Roman"/>
                <w:i/>
                <w:sz w:val="20"/>
                <w:szCs w:val="20"/>
              </w:rPr>
              <w:t xml:space="preserve"> </w:t>
            </w:r>
            <w:r w:rsidR="00BB353C">
              <w:rPr>
                <w:rFonts w:ascii="Times New Roman" w:hAnsi="Times New Roman" w:cs="Times New Roman"/>
                <w:i/>
                <w:sz w:val="20"/>
                <w:szCs w:val="20"/>
              </w:rPr>
              <w:t>Sept</w:t>
            </w:r>
            <w:r w:rsidR="004E7584">
              <w:rPr>
                <w:rFonts w:ascii="Times New Roman" w:hAnsi="Times New Roman" w:cs="Times New Roman"/>
                <w:i/>
                <w:sz w:val="20"/>
                <w:szCs w:val="20"/>
              </w:rPr>
              <w:t>.</w:t>
            </w:r>
            <w:r w:rsidRPr="000A3DE6">
              <w:rPr>
                <w:rFonts w:ascii="Times New Roman" w:hAnsi="Times New Roman" w:cs="Times New Roman"/>
                <w:i/>
                <w:sz w:val="20"/>
                <w:szCs w:val="20"/>
              </w:rPr>
              <w:t xml:space="preserve"> 20</w:t>
            </w:r>
            <w:r w:rsidR="00E90C7E" w:rsidRPr="000A3DE6">
              <w:rPr>
                <w:rFonts w:ascii="Times New Roman" w:hAnsi="Times New Roman" w:cs="Times New Roman"/>
                <w:i/>
                <w:sz w:val="20"/>
                <w:szCs w:val="20"/>
              </w:rPr>
              <w:t>2</w:t>
            </w:r>
            <w:r w:rsidR="00777D60">
              <w:rPr>
                <w:rFonts w:ascii="Times New Roman" w:hAnsi="Times New Roman" w:cs="Times New Roman"/>
                <w:i/>
                <w:sz w:val="20"/>
                <w:szCs w:val="20"/>
              </w:rPr>
              <w:t>4</w:t>
            </w:r>
            <w:r w:rsidR="004E7584">
              <w:rPr>
                <w:rFonts w:ascii="Times New Roman" w:hAnsi="Times New Roman" w:cs="Times New Roman"/>
                <w:i/>
                <w:sz w:val="20"/>
                <w:szCs w:val="20"/>
              </w:rPr>
              <w:t xml:space="preserve"> </w:t>
            </w:r>
            <w:r w:rsidR="000A3DE6">
              <w:rPr>
                <w:rFonts w:ascii="Times New Roman" w:hAnsi="Times New Roman" w:cs="Times New Roman"/>
                <w:i/>
                <w:sz w:val="20"/>
                <w:szCs w:val="20"/>
              </w:rPr>
              <w:t xml:space="preserve">    </w:t>
            </w:r>
            <w:r w:rsidR="00191B96" w:rsidRPr="000A3DE6">
              <w:rPr>
                <w:rFonts w:ascii="Times New Roman" w:hAnsi="Times New Roman" w:cs="Times New Roman"/>
                <w:i/>
                <w:sz w:val="20"/>
                <w:szCs w:val="20"/>
              </w:rPr>
              <w:t xml:space="preserve">                                </w:t>
            </w:r>
            <w:r w:rsidRPr="000A3DE6">
              <w:rPr>
                <w:rFonts w:ascii="Times New Roman" w:hAnsi="Times New Roman" w:cs="Times New Roman"/>
                <w:i/>
                <w:sz w:val="20"/>
                <w:szCs w:val="20"/>
              </w:rPr>
              <w:t xml:space="preserve">                                                  </w:t>
            </w:r>
            <w:r w:rsidRPr="000A3DE6">
              <w:rPr>
                <w:rFonts w:ascii="Times New Roman" w:hAnsi="Times New Roman" w:cs="Times New Roman"/>
                <w:sz w:val="20"/>
                <w:szCs w:val="20"/>
              </w:rPr>
              <w:t xml:space="preserve">                                                                      </w:t>
            </w:r>
            <w:r w:rsidR="002F13DC" w:rsidRPr="000A3DE6">
              <w:rPr>
                <w:rFonts w:ascii="Times New Roman" w:hAnsi="Times New Roman" w:cs="Times New Roman"/>
                <w:sz w:val="20"/>
                <w:szCs w:val="20"/>
              </w:rPr>
              <w:t xml:space="preserve">Page </w:t>
            </w:r>
            <w:r w:rsidR="002F13DC" w:rsidRPr="000A3DE6">
              <w:rPr>
                <w:rFonts w:ascii="Times New Roman" w:hAnsi="Times New Roman" w:cs="Times New Roman"/>
                <w:b/>
                <w:bCs/>
                <w:sz w:val="20"/>
                <w:szCs w:val="20"/>
              </w:rPr>
              <w:fldChar w:fldCharType="begin"/>
            </w:r>
            <w:r w:rsidR="002F13DC" w:rsidRPr="000A3DE6">
              <w:rPr>
                <w:rFonts w:ascii="Times New Roman" w:hAnsi="Times New Roman" w:cs="Times New Roman"/>
                <w:b/>
                <w:bCs/>
                <w:sz w:val="20"/>
                <w:szCs w:val="20"/>
              </w:rPr>
              <w:instrText xml:space="preserve"> PAGE </w:instrText>
            </w:r>
            <w:r w:rsidR="002F13DC" w:rsidRPr="000A3DE6">
              <w:rPr>
                <w:rFonts w:ascii="Times New Roman" w:hAnsi="Times New Roman" w:cs="Times New Roman"/>
                <w:b/>
                <w:bCs/>
                <w:sz w:val="20"/>
                <w:szCs w:val="20"/>
              </w:rPr>
              <w:fldChar w:fldCharType="separate"/>
            </w:r>
            <w:r w:rsidRPr="000A3DE6">
              <w:rPr>
                <w:rFonts w:ascii="Times New Roman" w:hAnsi="Times New Roman" w:cs="Times New Roman"/>
                <w:b/>
                <w:bCs/>
                <w:noProof/>
                <w:sz w:val="20"/>
                <w:szCs w:val="20"/>
              </w:rPr>
              <w:t>1</w:t>
            </w:r>
            <w:r w:rsidR="002F13DC" w:rsidRPr="000A3DE6">
              <w:rPr>
                <w:rFonts w:ascii="Times New Roman" w:hAnsi="Times New Roman" w:cs="Times New Roman"/>
                <w:b/>
                <w:bCs/>
                <w:sz w:val="20"/>
                <w:szCs w:val="20"/>
              </w:rPr>
              <w:fldChar w:fldCharType="end"/>
            </w:r>
            <w:r w:rsidR="002F13DC" w:rsidRPr="000A3DE6">
              <w:rPr>
                <w:rFonts w:ascii="Times New Roman" w:hAnsi="Times New Roman" w:cs="Times New Roman"/>
                <w:sz w:val="20"/>
                <w:szCs w:val="20"/>
              </w:rPr>
              <w:t xml:space="preserve"> of </w:t>
            </w:r>
            <w:r w:rsidR="002F13DC" w:rsidRPr="000A3DE6">
              <w:rPr>
                <w:rFonts w:ascii="Times New Roman" w:hAnsi="Times New Roman" w:cs="Times New Roman"/>
                <w:b/>
                <w:bCs/>
                <w:sz w:val="20"/>
                <w:szCs w:val="20"/>
              </w:rPr>
              <w:fldChar w:fldCharType="begin"/>
            </w:r>
            <w:r w:rsidR="002F13DC" w:rsidRPr="000A3DE6">
              <w:rPr>
                <w:rFonts w:ascii="Times New Roman" w:hAnsi="Times New Roman" w:cs="Times New Roman"/>
                <w:b/>
                <w:bCs/>
                <w:sz w:val="20"/>
                <w:szCs w:val="20"/>
              </w:rPr>
              <w:instrText xml:space="preserve"> NUMPAGES  </w:instrText>
            </w:r>
            <w:r w:rsidR="002F13DC" w:rsidRPr="000A3DE6">
              <w:rPr>
                <w:rFonts w:ascii="Times New Roman" w:hAnsi="Times New Roman" w:cs="Times New Roman"/>
                <w:b/>
                <w:bCs/>
                <w:sz w:val="20"/>
                <w:szCs w:val="20"/>
              </w:rPr>
              <w:fldChar w:fldCharType="separate"/>
            </w:r>
            <w:r w:rsidRPr="000A3DE6">
              <w:rPr>
                <w:rFonts w:ascii="Times New Roman" w:hAnsi="Times New Roman" w:cs="Times New Roman"/>
                <w:b/>
                <w:bCs/>
                <w:noProof/>
                <w:sz w:val="20"/>
                <w:szCs w:val="20"/>
              </w:rPr>
              <w:t>7</w:t>
            </w:r>
            <w:r w:rsidR="002F13DC" w:rsidRPr="000A3DE6">
              <w:rPr>
                <w:rFonts w:ascii="Times New Roman" w:hAnsi="Times New Roman" w:cs="Times New Roman"/>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3DDE62" w14:textId="77777777" w:rsidR="005668B9" w:rsidRDefault="005668B9" w:rsidP="00523DEE">
      <w:r>
        <w:separator/>
      </w:r>
    </w:p>
  </w:footnote>
  <w:footnote w:type="continuationSeparator" w:id="0">
    <w:p w14:paraId="0EC87568" w14:textId="77777777" w:rsidR="005668B9" w:rsidRDefault="005668B9" w:rsidP="00523D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E1D84"/>
    <w:multiLevelType w:val="hybridMultilevel"/>
    <w:tmpl w:val="042C7D1A"/>
    <w:lvl w:ilvl="0" w:tplc="0409000F">
      <w:start w:val="1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118161C"/>
    <w:multiLevelType w:val="hybridMultilevel"/>
    <w:tmpl w:val="0D8AA53E"/>
    <w:lvl w:ilvl="0" w:tplc="FB489748">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4D1C09"/>
    <w:multiLevelType w:val="hybridMultilevel"/>
    <w:tmpl w:val="CC042E9A"/>
    <w:lvl w:ilvl="0" w:tplc="FFFFFFFF">
      <w:start w:val="13"/>
      <w:numFmt w:val="decimal"/>
      <w:lvlText w:val="%1."/>
      <w:lvlJc w:val="left"/>
      <w:pPr>
        <w:ind w:left="360" w:hanging="360"/>
      </w:pPr>
      <w:rPr>
        <w:rFonts w:asciiTheme="minorHAnsi" w:hAnsiTheme="minorHAnsi" w:cstheme="minorBidi" w:hint="default"/>
        <w:i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A243590"/>
    <w:multiLevelType w:val="hybridMultilevel"/>
    <w:tmpl w:val="2A4AB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F33164"/>
    <w:multiLevelType w:val="hybridMultilevel"/>
    <w:tmpl w:val="26A03E7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11CE4E8D"/>
    <w:multiLevelType w:val="hybridMultilevel"/>
    <w:tmpl w:val="B06479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3CA4EC6"/>
    <w:multiLevelType w:val="hybridMultilevel"/>
    <w:tmpl w:val="3194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9F4951"/>
    <w:multiLevelType w:val="hybridMultilevel"/>
    <w:tmpl w:val="C1A68684"/>
    <w:lvl w:ilvl="0" w:tplc="821A9C72">
      <w:start w:val="1"/>
      <w:numFmt w:val="decimal"/>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3A44B7"/>
    <w:multiLevelType w:val="hybridMultilevel"/>
    <w:tmpl w:val="BADC2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8755E7"/>
    <w:multiLevelType w:val="hybridMultilevel"/>
    <w:tmpl w:val="CC042E9A"/>
    <w:lvl w:ilvl="0" w:tplc="ED9C07C0">
      <w:start w:val="13"/>
      <w:numFmt w:val="decimal"/>
      <w:lvlText w:val="%1."/>
      <w:lvlJc w:val="left"/>
      <w:pPr>
        <w:ind w:left="360" w:hanging="360"/>
      </w:pPr>
      <w:rPr>
        <w:rFonts w:asciiTheme="minorHAnsi" w:hAnsiTheme="minorHAnsi" w:cstheme="minorBidi"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8B93815"/>
    <w:multiLevelType w:val="hybridMultilevel"/>
    <w:tmpl w:val="179AF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0051C3"/>
    <w:multiLevelType w:val="hybridMultilevel"/>
    <w:tmpl w:val="AA96B336"/>
    <w:lvl w:ilvl="0" w:tplc="D6FC28D0">
      <w:start w:val="1"/>
      <w:numFmt w:val="decimal"/>
      <w:lvlText w:val="%1."/>
      <w:lvlJc w:val="left"/>
      <w:pPr>
        <w:ind w:left="360" w:hanging="360"/>
      </w:pPr>
      <w:rPr>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CDF433A"/>
    <w:multiLevelType w:val="hybridMultilevel"/>
    <w:tmpl w:val="CA26C062"/>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F763227"/>
    <w:multiLevelType w:val="hybridMultilevel"/>
    <w:tmpl w:val="CFD0171A"/>
    <w:lvl w:ilvl="0" w:tplc="E416DE6E">
      <w:start w:val="14"/>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6F3BC6"/>
    <w:multiLevelType w:val="hybridMultilevel"/>
    <w:tmpl w:val="9CC4930C"/>
    <w:lvl w:ilvl="0" w:tplc="FFFFFFFF">
      <w:start w:val="10"/>
      <w:numFmt w:val="decimal"/>
      <w:lvlText w:val="%1."/>
      <w:lvlJc w:val="left"/>
      <w:pPr>
        <w:ind w:left="360" w:hanging="360"/>
      </w:pPr>
      <w:rPr>
        <w:rFonts w:hint="default"/>
        <w:i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23AE11B4"/>
    <w:multiLevelType w:val="hybridMultilevel"/>
    <w:tmpl w:val="AA96B336"/>
    <w:lvl w:ilvl="0" w:tplc="FFFFFFFF">
      <w:start w:val="1"/>
      <w:numFmt w:val="decimal"/>
      <w:lvlText w:val="%1."/>
      <w:lvlJc w:val="left"/>
      <w:pPr>
        <w:ind w:left="360" w:hanging="360"/>
      </w:pPr>
      <w:rPr>
        <w:i w:val="0"/>
        <w:i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27744D46"/>
    <w:multiLevelType w:val="hybridMultilevel"/>
    <w:tmpl w:val="9A20282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7" w15:restartNumberingAfterBreak="0">
    <w:nsid w:val="27AD4631"/>
    <w:multiLevelType w:val="hybridMultilevel"/>
    <w:tmpl w:val="12F0E4E4"/>
    <w:lvl w:ilvl="0" w:tplc="96F02504">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F95EE4"/>
    <w:multiLevelType w:val="hybridMultilevel"/>
    <w:tmpl w:val="517EC56E"/>
    <w:lvl w:ilvl="0" w:tplc="C8B2F69C">
      <w:start w:val="4"/>
      <w:numFmt w:val="decimal"/>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B95BAE"/>
    <w:multiLevelType w:val="hybridMultilevel"/>
    <w:tmpl w:val="174E8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CB78F6"/>
    <w:multiLevelType w:val="hybridMultilevel"/>
    <w:tmpl w:val="8BD01E2A"/>
    <w:lvl w:ilvl="0" w:tplc="0409000F">
      <w:start w:val="9"/>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7806189"/>
    <w:multiLevelType w:val="hybridMultilevel"/>
    <w:tmpl w:val="1504C1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38F002CA"/>
    <w:multiLevelType w:val="hybridMultilevel"/>
    <w:tmpl w:val="5E08F33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15:restartNumberingAfterBreak="0">
    <w:nsid w:val="399550E1"/>
    <w:multiLevelType w:val="hybridMultilevel"/>
    <w:tmpl w:val="33CC665E"/>
    <w:lvl w:ilvl="0" w:tplc="88F0D75A">
      <w:start w:val="17"/>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14A7637"/>
    <w:multiLevelType w:val="hybridMultilevel"/>
    <w:tmpl w:val="D108CB30"/>
    <w:lvl w:ilvl="0" w:tplc="96F02504">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7545FC"/>
    <w:multiLevelType w:val="hybridMultilevel"/>
    <w:tmpl w:val="CA1E5F5E"/>
    <w:lvl w:ilvl="0" w:tplc="2CE23F24">
      <w:start w:val="12"/>
      <w:numFmt w:val="decimal"/>
      <w:lvlText w:val="%1."/>
      <w:lvlJc w:val="left"/>
      <w:pPr>
        <w:ind w:left="720" w:hanging="360"/>
      </w:pPr>
      <w:rPr>
        <w:rFonts w:hint="default"/>
        <w:b w:val="0"/>
        <w:bCs/>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3C46595"/>
    <w:multiLevelType w:val="hybridMultilevel"/>
    <w:tmpl w:val="C4F205BC"/>
    <w:lvl w:ilvl="0" w:tplc="0409000F">
      <w:start w:val="8"/>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4A40DAA"/>
    <w:multiLevelType w:val="hybridMultilevel"/>
    <w:tmpl w:val="6CF8BF24"/>
    <w:lvl w:ilvl="0" w:tplc="0409000F">
      <w:start w:val="10"/>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8274326"/>
    <w:multiLevelType w:val="hybridMultilevel"/>
    <w:tmpl w:val="7AD00738"/>
    <w:lvl w:ilvl="0" w:tplc="50567630">
      <w:start w:val="3"/>
      <w:numFmt w:val="decimal"/>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577D3D"/>
    <w:multiLevelType w:val="hybridMultilevel"/>
    <w:tmpl w:val="0A388970"/>
    <w:lvl w:ilvl="0" w:tplc="0409000F">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D0F75A7"/>
    <w:multiLevelType w:val="hybridMultilevel"/>
    <w:tmpl w:val="1FE0443E"/>
    <w:lvl w:ilvl="0" w:tplc="EF1A48B0">
      <w:start w:val="6"/>
      <w:numFmt w:val="decimal"/>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F7B6742"/>
    <w:multiLevelType w:val="hybridMultilevel"/>
    <w:tmpl w:val="4E9E6B84"/>
    <w:lvl w:ilvl="0" w:tplc="0409000F">
      <w:start w:val="6"/>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F96001B"/>
    <w:multiLevelType w:val="hybridMultilevel"/>
    <w:tmpl w:val="F33CE50E"/>
    <w:lvl w:ilvl="0" w:tplc="0409000F">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00F1470"/>
    <w:multiLevelType w:val="hybridMultilevel"/>
    <w:tmpl w:val="EEC497E0"/>
    <w:lvl w:ilvl="0" w:tplc="4508A218">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2F9509E"/>
    <w:multiLevelType w:val="hybridMultilevel"/>
    <w:tmpl w:val="E24C2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36C2BC3"/>
    <w:multiLevelType w:val="hybridMultilevel"/>
    <w:tmpl w:val="8BD01E2A"/>
    <w:lvl w:ilvl="0" w:tplc="FFFFFFFF">
      <w:start w:val="9"/>
      <w:numFmt w:val="decimal"/>
      <w:lvlText w:val="%1."/>
      <w:lvlJc w:val="left"/>
      <w:pPr>
        <w:ind w:left="360" w:hanging="360"/>
      </w:pPr>
      <w:rPr>
        <w:rFonts w:hint="default"/>
        <w:i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54480C53"/>
    <w:multiLevelType w:val="hybridMultilevel"/>
    <w:tmpl w:val="3A72AAB2"/>
    <w:lvl w:ilvl="0" w:tplc="740C852A">
      <w:start w:val="1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4AB6C21"/>
    <w:multiLevelType w:val="hybridMultilevel"/>
    <w:tmpl w:val="12F0E4E4"/>
    <w:lvl w:ilvl="0" w:tplc="FFFFFFFF">
      <w:start w:val="1"/>
      <w:numFmt w:val="decimal"/>
      <w:lvlText w:val="%1."/>
      <w:lvlJc w:val="left"/>
      <w:pPr>
        <w:ind w:left="720" w:hanging="360"/>
      </w:pPr>
      <w:rPr>
        <w:rFonts w:hint="default"/>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CAC03B8"/>
    <w:multiLevelType w:val="hybridMultilevel"/>
    <w:tmpl w:val="3CC00DAA"/>
    <w:lvl w:ilvl="0" w:tplc="6DC6CD5E">
      <w:start w:val="1"/>
      <w:numFmt w:val="decimal"/>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E424CD8"/>
    <w:multiLevelType w:val="hybridMultilevel"/>
    <w:tmpl w:val="8FE82788"/>
    <w:lvl w:ilvl="0" w:tplc="0409000F">
      <w:start w:val="7"/>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1235499"/>
    <w:multiLevelType w:val="hybridMultilevel"/>
    <w:tmpl w:val="77EAE424"/>
    <w:lvl w:ilvl="0" w:tplc="25B6FBC0">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33818FB"/>
    <w:multiLevelType w:val="hybridMultilevel"/>
    <w:tmpl w:val="F26EF21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2" w15:restartNumberingAfterBreak="0">
    <w:nsid w:val="66DB1C64"/>
    <w:multiLevelType w:val="hybridMultilevel"/>
    <w:tmpl w:val="7B920996"/>
    <w:lvl w:ilvl="0" w:tplc="0409000F">
      <w:start w:val="8"/>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67365023"/>
    <w:multiLevelType w:val="hybridMultilevel"/>
    <w:tmpl w:val="25A0DEF4"/>
    <w:lvl w:ilvl="0" w:tplc="60401684">
      <w:start w:val="13"/>
      <w:numFmt w:val="decimal"/>
      <w:lvlText w:val="%1."/>
      <w:lvlJc w:val="left"/>
      <w:pPr>
        <w:ind w:left="2160" w:hanging="360"/>
      </w:pPr>
      <w:rPr>
        <w:rFonts w:asciiTheme="minorHAnsi" w:hAnsiTheme="minorHAnsi" w:cstheme="minorBidi" w:hint="default"/>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4" w15:restartNumberingAfterBreak="0">
    <w:nsid w:val="695E1215"/>
    <w:multiLevelType w:val="hybridMultilevel"/>
    <w:tmpl w:val="CA1E5F5E"/>
    <w:lvl w:ilvl="0" w:tplc="FFFFFFFF">
      <w:start w:val="12"/>
      <w:numFmt w:val="decimal"/>
      <w:lvlText w:val="%1."/>
      <w:lvlJc w:val="left"/>
      <w:pPr>
        <w:ind w:left="720" w:hanging="360"/>
      </w:pPr>
      <w:rPr>
        <w:rFonts w:hint="default"/>
        <w:b w:val="0"/>
        <w:bCs/>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A0D3767"/>
    <w:multiLevelType w:val="hybridMultilevel"/>
    <w:tmpl w:val="30243400"/>
    <w:lvl w:ilvl="0" w:tplc="0409000F">
      <w:start w:val="10"/>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6C874B6B"/>
    <w:multiLevelType w:val="hybridMultilevel"/>
    <w:tmpl w:val="3E56CF9E"/>
    <w:lvl w:ilvl="0" w:tplc="449A464C">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F9C12A9"/>
    <w:multiLevelType w:val="hybridMultilevel"/>
    <w:tmpl w:val="8FA086DA"/>
    <w:lvl w:ilvl="0" w:tplc="0409000F">
      <w:start w:val="7"/>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785706BD"/>
    <w:multiLevelType w:val="hybridMultilevel"/>
    <w:tmpl w:val="63AE82C6"/>
    <w:lvl w:ilvl="0" w:tplc="297613F4">
      <w:start w:val="2"/>
      <w:numFmt w:val="decimal"/>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88028A8"/>
    <w:multiLevelType w:val="hybridMultilevel"/>
    <w:tmpl w:val="DDFEE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8AD6260"/>
    <w:multiLevelType w:val="hybridMultilevel"/>
    <w:tmpl w:val="7C10EDC0"/>
    <w:lvl w:ilvl="0" w:tplc="A7F8763A">
      <w:start w:val="5"/>
      <w:numFmt w:val="decimal"/>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40100567">
    <w:abstractNumId w:val="41"/>
  </w:num>
  <w:num w:numId="2" w16cid:durableId="1026832252">
    <w:abstractNumId w:val="4"/>
  </w:num>
  <w:num w:numId="3" w16cid:durableId="210311422">
    <w:abstractNumId w:val="21"/>
  </w:num>
  <w:num w:numId="4" w16cid:durableId="1860775315">
    <w:abstractNumId w:val="22"/>
  </w:num>
  <w:num w:numId="5" w16cid:durableId="1247375225">
    <w:abstractNumId w:val="3"/>
  </w:num>
  <w:num w:numId="6" w16cid:durableId="1869903912">
    <w:abstractNumId w:val="49"/>
  </w:num>
  <w:num w:numId="7" w16cid:durableId="1886214732">
    <w:abstractNumId w:val="16"/>
  </w:num>
  <w:num w:numId="8" w16cid:durableId="1221089021">
    <w:abstractNumId w:val="8"/>
  </w:num>
  <w:num w:numId="9" w16cid:durableId="1043409154">
    <w:abstractNumId w:val="5"/>
  </w:num>
  <w:num w:numId="10" w16cid:durableId="1091127430">
    <w:abstractNumId w:val="6"/>
  </w:num>
  <w:num w:numId="11" w16cid:durableId="398476381">
    <w:abstractNumId w:val="34"/>
  </w:num>
  <w:num w:numId="12" w16cid:durableId="1253584406">
    <w:abstractNumId w:val="19"/>
  </w:num>
  <w:num w:numId="13" w16cid:durableId="586426007">
    <w:abstractNumId w:val="30"/>
  </w:num>
  <w:num w:numId="14" w16cid:durableId="1328709325">
    <w:abstractNumId w:val="12"/>
  </w:num>
  <w:num w:numId="15" w16cid:durableId="614019637">
    <w:abstractNumId w:val="40"/>
  </w:num>
  <w:num w:numId="16" w16cid:durableId="37291338">
    <w:abstractNumId w:val="33"/>
  </w:num>
  <w:num w:numId="17" w16cid:durableId="1065374727">
    <w:abstractNumId w:val="24"/>
  </w:num>
  <w:num w:numId="18" w16cid:durableId="1901086647">
    <w:abstractNumId w:val="17"/>
  </w:num>
  <w:num w:numId="19" w16cid:durableId="998533532">
    <w:abstractNumId w:val="38"/>
  </w:num>
  <w:num w:numId="20" w16cid:durableId="738940810">
    <w:abstractNumId w:val="7"/>
  </w:num>
  <w:num w:numId="21" w16cid:durableId="265117063">
    <w:abstractNumId w:val="48"/>
  </w:num>
  <w:num w:numId="22" w16cid:durableId="1227767605">
    <w:abstractNumId w:val="28"/>
  </w:num>
  <w:num w:numId="23" w16cid:durableId="1140271402">
    <w:abstractNumId w:val="18"/>
  </w:num>
  <w:num w:numId="24" w16cid:durableId="264072561">
    <w:abstractNumId w:val="50"/>
  </w:num>
  <w:num w:numId="25" w16cid:durableId="1541356315">
    <w:abstractNumId w:val="31"/>
  </w:num>
  <w:num w:numId="26" w16cid:durableId="530579642">
    <w:abstractNumId w:val="39"/>
  </w:num>
  <w:num w:numId="27" w16cid:durableId="222372254">
    <w:abstractNumId w:val="47"/>
  </w:num>
  <w:num w:numId="28" w16cid:durableId="1227687586">
    <w:abstractNumId w:val="42"/>
  </w:num>
  <w:num w:numId="29" w16cid:durableId="318658427">
    <w:abstractNumId w:val="26"/>
  </w:num>
  <w:num w:numId="30" w16cid:durableId="1588347184">
    <w:abstractNumId w:val="20"/>
  </w:num>
  <w:num w:numId="31" w16cid:durableId="255753930">
    <w:abstractNumId w:val="45"/>
  </w:num>
  <w:num w:numId="32" w16cid:durableId="726492566">
    <w:abstractNumId w:val="35"/>
  </w:num>
  <w:num w:numId="33" w16cid:durableId="337385820">
    <w:abstractNumId w:val="14"/>
  </w:num>
  <w:num w:numId="34" w16cid:durableId="343174285">
    <w:abstractNumId w:val="27"/>
  </w:num>
  <w:num w:numId="35" w16cid:durableId="256795743">
    <w:abstractNumId w:val="0"/>
  </w:num>
  <w:num w:numId="36" w16cid:durableId="1340473999">
    <w:abstractNumId w:val="25"/>
  </w:num>
  <w:num w:numId="37" w16cid:durableId="1469711468">
    <w:abstractNumId w:val="44"/>
  </w:num>
  <w:num w:numId="38" w16cid:durableId="605501202">
    <w:abstractNumId w:val="1"/>
  </w:num>
  <w:num w:numId="39" w16cid:durableId="1461918672">
    <w:abstractNumId w:val="43"/>
  </w:num>
  <w:num w:numId="40" w16cid:durableId="1761874043">
    <w:abstractNumId w:val="9"/>
  </w:num>
  <w:num w:numId="41" w16cid:durableId="967513539">
    <w:abstractNumId w:val="2"/>
  </w:num>
  <w:num w:numId="42" w16cid:durableId="2010592955">
    <w:abstractNumId w:val="13"/>
  </w:num>
  <w:num w:numId="43" w16cid:durableId="520818174">
    <w:abstractNumId w:val="29"/>
  </w:num>
  <w:num w:numId="44" w16cid:durableId="605815511">
    <w:abstractNumId w:val="11"/>
  </w:num>
  <w:num w:numId="45" w16cid:durableId="1350375381">
    <w:abstractNumId w:val="15"/>
  </w:num>
  <w:num w:numId="46" w16cid:durableId="1720126762">
    <w:abstractNumId w:val="32"/>
  </w:num>
  <w:num w:numId="47" w16cid:durableId="1086850319">
    <w:abstractNumId w:val="36"/>
  </w:num>
  <w:num w:numId="48" w16cid:durableId="807094303">
    <w:abstractNumId w:val="46"/>
  </w:num>
  <w:num w:numId="49" w16cid:durableId="277569397">
    <w:abstractNumId w:val="23"/>
  </w:num>
  <w:num w:numId="50" w16cid:durableId="1489397522">
    <w:abstractNumId w:val="10"/>
  </w:num>
  <w:num w:numId="51" w16cid:durableId="1862472442">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1A50"/>
    <w:rsid w:val="000127F8"/>
    <w:rsid w:val="00020418"/>
    <w:rsid w:val="000214AC"/>
    <w:rsid w:val="000315F4"/>
    <w:rsid w:val="00034614"/>
    <w:rsid w:val="00037542"/>
    <w:rsid w:val="00046A86"/>
    <w:rsid w:val="00051978"/>
    <w:rsid w:val="00057565"/>
    <w:rsid w:val="000579BF"/>
    <w:rsid w:val="000602E2"/>
    <w:rsid w:val="00070EE3"/>
    <w:rsid w:val="00087FED"/>
    <w:rsid w:val="000922C7"/>
    <w:rsid w:val="00095AC0"/>
    <w:rsid w:val="000A32F9"/>
    <w:rsid w:val="000A3DE6"/>
    <w:rsid w:val="000F56D1"/>
    <w:rsid w:val="000F79AC"/>
    <w:rsid w:val="00100AC9"/>
    <w:rsid w:val="001124D8"/>
    <w:rsid w:val="00113ADD"/>
    <w:rsid w:val="00130E69"/>
    <w:rsid w:val="00140894"/>
    <w:rsid w:val="00141164"/>
    <w:rsid w:val="00142ED7"/>
    <w:rsid w:val="0017045B"/>
    <w:rsid w:val="00172CFF"/>
    <w:rsid w:val="00191B96"/>
    <w:rsid w:val="00196D9E"/>
    <w:rsid w:val="001A126A"/>
    <w:rsid w:val="001B266B"/>
    <w:rsid w:val="001B3FFA"/>
    <w:rsid w:val="001B58EE"/>
    <w:rsid w:val="001C3431"/>
    <w:rsid w:val="001C79A8"/>
    <w:rsid w:val="001D77D3"/>
    <w:rsid w:val="001F0C14"/>
    <w:rsid w:val="001F2EA9"/>
    <w:rsid w:val="00204D4B"/>
    <w:rsid w:val="0020757F"/>
    <w:rsid w:val="00230A2C"/>
    <w:rsid w:val="00235833"/>
    <w:rsid w:val="00241970"/>
    <w:rsid w:val="0029327C"/>
    <w:rsid w:val="002B4548"/>
    <w:rsid w:val="002B7A08"/>
    <w:rsid w:val="002C38FB"/>
    <w:rsid w:val="002D08E8"/>
    <w:rsid w:val="002D2486"/>
    <w:rsid w:val="002D7796"/>
    <w:rsid w:val="002E3D90"/>
    <w:rsid w:val="002E7D69"/>
    <w:rsid w:val="002F13DC"/>
    <w:rsid w:val="002F32AD"/>
    <w:rsid w:val="002F7A93"/>
    <w:rsid w:val="003054C0"/>
    <w:rsid w:val="00331901"/>
    <w:rsid w:val="00342B87"/>
    <w:rsid w:val="00344ADA"/>
    <w:rsid w:val="00347DA3"/>
    <w:rsid w:val="00355A89"/>
    <w:rsid w:val="00361888"/>
    <w:rsid w:val="00371DAF"/>
    <w:rsid w:val="0037678C"/>
    <w:rsid w:val="003779E6"/>
    <w:rsid w:val="00386984"/>
    <w:rsid w:val="003906C3"/>
    <w:rsid w:val="003959D4"/>
    <w:rsid w:val="003A2D09"/>
    <w:rsid w:val="003A3F22"/>
    <w:rsid w:val="003B17F6"/>
    <w:rsid w:val="003B3C7F"/>
    <w:rsid w:val="003C5BE1"/>
    <w:rsid w:val="003C5C5A"/>
    <w:rsid w:val="003D3713"/>
    <w:rsid w:val="003E4EA6"/>
    <w:rsid w:val="003E661A"/>
    <w:rsid w:val="00403C49"/>
    <w:rsid w:val="00424FBB"/>
    <w:rsid w:val="004421CE"/>
    <w:rsid w:val="00445FFA"/>
    <w:rsid w:val="00450672"/>
    <w:rsid w:val="0045286E"/>
    <w:rsid w:val="00461417"/>
    <w:rsid w:val="0046599F"/>
    <w:rsid w:val="004662AA"/>
    <w:rsid w:val="004804FC"/>
    <w:rsid w:val="00490495"/>
    <w:rsid w:val="00493EAF"/>
    <w:rsid w:val="004978CE"/>
    <w:rsid w:val="004A08F8"/>
    <w:rsid w:val="004A2A24"/>
    <w:rsid w:val="004B40F6"/>
    <w:rsid w:val="004C1788"/>
    <w:rsid w:val="004E2A93"/>
    <w:rsid w:val="004E7584"/>
    <w:rsid w:val="00504084"/>
    <w:rsid w:val="005221DA"/>
    <w:rsid w:val="00523DEE"/>
    <w:rsid w:val="0054588E"/>
    <w:rsid w:val="005506FD"/>
    <w:rsid w:val="0055139F"/>
    <w:rsid w:val="005527D8"/>
    <w:rsid w:val="005668B9"/>
    <w:rsid w:val="00576562"/>
    <w:rsid w:val="005846EC"/>
    <w:rsid w:val="00595185"/>
    <w:rsid w:val="005B03D6"/>
    <w:rsid w:val="005B1F9D"/>
    <w:rsid w:val="005B793E"/>
    <w:rsid w:val="005C1030"/>
    <w:rsid w:val="005C7B53"/>
    <w:rsid w:val="005D5AF8"/>
    <w:rsid w:val="005E21CB"/>
    <w:rsid w:val="005E4C16"/>
    <w:rsid w:val="005E5B48"/>
    <w:rsid w:val="005E74EF"/>
    <w:rsid w:val="006007D1"/>
    <w:rsid w:val="00611029"/>
    <w:rsid w:val="00613351"/>
    <w:rsid w:val="0062041E"/>
    <w:rsid w:val="006276ED"/>
    <w:rsid w:val="00630E2D"/>
    <w:rsid w:val="006323FB"/>
    <w:rsid w:val="006345C9"/>
    <w:rsid w:val="00646354"/>
    <w:rsid w:val="00654595"/>
    <w:rsid w:val="006553D2"/>
    <w:rsid w:val="00662AB1"/>
    <w:rsid w:val="00670C08"/>
    <w:rsid w:val="00671BA4"/>
    <w:rsid w:val="00672E38"/>
    <w:rsid w:val="0068301C"/>
    <w:rsid w:val="0068571F"/>
    <w:rsid w:val="00686FE4"/>
    <w:rsid w:val="00687653"/>
    <w:rsid w:val="00695585"/>
    <w:rsid w:val="006A2B76"/>
    <w:rsid w:val="006B7609"/>
    <w:rsid w:val="006C3AB8"/>
    <w:rsid w:val="006C557D"/>
    <w:rsid w:val="006E4079"/>
    <w:rsid w:val="006F6FBC"/>
    <w:rsid w:val="006F70CD"/>
    <w:rsid w:val="00702491"/>
    <w:rsid w:val="00703B45"/>
    <w:rsid w:val="00705F07"/>
    <w:rsid w:val="00711EAF"/>
    <w:rsid w:val="007121B5"/>
    <w:rsid w:val="00724EA1"/>
    <w:rsid w:val="00725306"/>
    <w:rsid w:val="0072583E"/>
    <w:rsid w:val="00735AA0"/>
    <w:rsid w:val="00736CA0"/>
    <w:rsid w:val="00743CBA"/>
    <w:rsid w:val="00746663"/>
    <w:rsid w:val="007506FA"/>
    <w:rsid w:val="00752A38"/>
    <w:rsid w:val="00757A2E"/>
    <w:rsid w:val="00774DCF"/>
    <w:rsid w:val="00777D60"/>
    <w:rsid w:val="00783493"/>
    <w:rsid w:val="00785225"/>
    <w:rsid w:val="0079531D"/>
    <w:rsid w:val="007A3F71"/>
    <w:rsid w:val="007B1E8F"/>
    <w:rsid w:val="007B7478"/>
    <w:rsid w:val="007B7871"/>
    <w:rsid w:val="007C02DB"/>
    <w:rsid w:val="007C04AD"/>
    <w:rsid w:val="007D0BAB"/>
    <w:rsid w:val="007D76A9"/>
    <w:rsid w:val="007E09D5"/>
    <w:rsid w:val="007F4061"/>
    <w:rsid w:val="00812022"/>
    <w:rsid w:val="008121E5"/>
    <w:rsid w:val="00831303"/>
    <w:rsid w:val="00833357"/>
    <w:rsid w:val="00835C57"/>
    <w:rsid w:val="008372DE"/>
    <w:rsid w:val="008377BA"/>
    <w:rsid w:val="008428FF"/>
    <w:rsid w:val="0086237C"/>
    <w:rsid w:val="00872032"/>
    <w:rsid w:val="00872B74"/>
    <w:rsid w:val="008A2BC3"/>
    <w:rsid w:val="008B496C"/>
    <w:rsid w:val="008C7F0D"/>
    <w:rsid w:val="008D1CD8"/>
    <w:rsid w:val="008D2A88"/>
    <w:rsid w:val="008F1FB5"/>
    <w:rsid w:val="008F555F"/>
    <w:rsid w:val="0090607E"/>
    <w:rsid w:val="0091458D"/>
    <w:rsid w:val="00920326"/>
    <w:rsid w:val="009347ED"/>
    <w:rsid w:val="00934A85"/>
    <w:rsid w:val="00950A36"/>
    <w:rsid w:val="00952810"/>
    <w:rsid w:val="00960881"/>
    <w:rsid w:val="00961A8F"/>
    <w:rsid w:val="009713A5"/>
    <w:rsid w:val="0097570C"/>
    <w:rsid w:val="009834D7"/>
    <w:rsid w:val="00990181"/>
    <w:rsid w:val="009915ED"/>
    <w:rsid w:val="009952FD"/>
    <w:rsid w:val="009A1ECF"/>
    <w:rsid w:val="009A73A9"/>
    <w:rsid w:val="009B7EF9"/>
    <w:rsid w:val="009D4F2F"/>
    <w:rsid w:val="009D744B"/>
    <w:rsid w:val="009E2A68"/>
    <w:rsid w:val="009E70D5"/>
    <w:rsid w:val="009F0156"/>
    <w:rsid w:val="009F680D"/>
    <w:rsid w:val="00A04F2C"/>
    <w:rsid w:val="00A0631E"/>
    <w:rsid w:val="00A1300B"/>
    <w:rsid w:val="00A15366"/>
    <w:rsid w:val="00A16BD2"/>
    <w:rsid w:val="00A30823"/>
    <w:rsid w:val="00A3485E"/>
    <w:rsid w:val="00A400C2"/>
    <w:rsid w:val="00A52967"/>
    <w:rsid w:val="00A57E9D"/>
    <w:rsid w:val="00A63AFA"/>
    <w:rsid w:val="00A64846"/>
    <w:rsid w:val="00A710E6"/>
    <w:rsid w:val="00A86D59"/>
    <w:rsid w:val="00A86E59"/>
    <w:rsid w:val="00A92B1D"/>
    <w:rsid w:val="00A95423"/>
    <w:rsid w:val="00AA3F07"/>
    <w:rsid w:val="00AB4941"/>
    <w:rsid w:val="00AC23E0"/>
    <w:rsid w:val="00AC6203"/>
    <w:rsid w:val="00AD5B1A"/>
    <w:rsid w:val="00AD680D"/>
    <w:rsid w:val="00AE0FE6"/>
    <w:rsid w:val="00AE2377"/>
    <w:rsid w:val="00AF2AF0"/>
    <w:rsid w:val="00B00452"/>
    <w:rsid w:val="00B02151"/>
    <w:rsid w:val="00B10297"/>
    <w:rsid w:val="00B22F63"/>
    <w:rsid w:val="00B251CB"/>
    <w:rsid w:val="00B34C51"/>
    <w:rsid w:val="00B54D0E"/>
    <w:rsid w:val="00B5588C"/>
    <w:rsid w:val="00B6718F"/>
    <w:rsid w:val="00B70A24"/>
    <w:rsid w:val="00B852D3"/>
    <w:rsid w:val="00B94CAE"/>
    <w:rsid w:val="00BB353C"/>
    <w:rsid w:val="00BB5BE4"/>
    <w:rsid w:val="00BC0302"/>
    <w:rsid w:val="00BC49B5"/>
    <w:rsid w:val="00BC4B25"/>
    <w:rsid w:val="00BC6121"/>
    <w:rsid w:val="00BE1A50"/>
    <w:rsid w:val="00C11CA7"/>
    <w:rsid w:val="00C20ADF"/>
    <w:rsid w:val="00C2556F"/>
    <w:rsid w:val="00C32505"/>
    <w:rsid w:val="00C56B58"/>
    <w:rsid w:val="00C7733D"/>
    <w:rsid w:val="00C83CEF"/>
    <w:rsid w:val="00C8609F"/>
    <w:rsid w:val="00C96534"/>
    <w:rsid w:val="00CA6005"/>
    <w:rsid w:val="00CD7E01"/>
    <w:rsid w:val="00CF1627"/>
    <w:rsid w:val="00CF3991"/>
    <w:rsid w:val="00CF5A93"/>
    <w:rsid w:val="00CF5F3D"/>
    <w:rsid w:val="00D05014"/>
    <w:rsid w:val="00D074D3"/>
    <w:rsid w:val="00D228B1"/>
    <w:rsid w:val="00D2298B"/>
    <w:rsid w:val="00D23E4A"/>
    <w:rsid w:val="00D37C47"/>
    <w:rsid w:val="00D42238"/>
    <w:rsid w:val="00D43106"/>
    <w:rsid w:val="00D47FA8"/>
    <w:rsid w:val="00D5031B"/>
    <w:rsid w:val="00D53440"/>
    <w:rsid w:val="00D554D6"/>
    <w:rsid w:val="00D5634E"/>
    <w:rsid w:val="00D618F2"/>
    <w:rsid w:val="00D659F6"/>
    <w:rsid w:val="00D858F2"/>
    <w:rsid w:val="00D971A1"/>
    <w:rsid w:val="00D97EF0"/>
    <w:rsid w:val="00DA2437"/>
    <w:rsid w:val="00DB7044"/>
    <w:rsid w:val="00DC1E4F"/>
    <w:rsid w:val="00DC68BD"/>
    <w:rsid w:val="00DD0FF2"/>
    <w:rsid w:val="00DD46A0"/>
    <w:rsid w:val="00DF1FDC"/>
    <w:rsid w:val="00E001AB"/>
    <w:rsid w:val="00E206AF"/>
    <w:rsid w:val="00E261FD"/>
    <w:rsid w:val="00E3098B"/>
    <w:rsid w:val="00E46E5E"/>
    <w:rsid w:val="00E50FAF"/>
    <w:rsid w:val="00E53278"/>
    <w:rsid w:val="00E65A4A"/>
    <w:rsid w:val="00E71882"/>
    <w:rsid w:val="00E90C7E"/>
    <w:rsid w:val="00E92635"/>
    <w:rsid w:val="00E92AFA"/>
    <w:rsid w:val="00EA18B3"/>
    <w:rsid w:val="00EB1AC2"/>
    <w:rsid w:val="00EC7696"/>
    <w:rsid w:val="00ED0D4F"/>
    <w:rsid w:val="00ED31F7"/>
    <w:rsid w:val="00EE63DC"/>
    <w:rsid w:val="00EF50EF"/>
    <w:rsid w:val="00F0529B"/>
    <w:rsid w:val="00F05B78"/>
    <w:rsid w:val="00F06365"/>
    <w:rsid w:val="00F109CE"/>
    <w:rsid w:val="00F12A4B"/>
    <w:rsid w:val="00F44EDF"/>
    <w:rsid w:val="00F53872"/>
    <w:rsid w:val="00F57E18"/>
    <w:rsid w:val="00F60262"/>
    <w:rsid w:val="00F700B2"/>
    <w:rsid w:val="00F7060A"/>
    <w:rsid w:val="00F73962"/>
    <w:rsid w:val="00F76780"/>
    <w:rsid w:val="00F801CA"/>
    <w:rsid w:val="00F95A7A"/>
    <w:rsid w:val="00FA1C3C"/>
    <w:rsid w:val="00FC419F"/>
    <w:rsid w:val="00FD281A"/>
    <w:rsid w:val="00FD50FD"/>
    <w:rsid w:val="00FE019D"/>
    <w:rsid w:val="00FE4226"/>
    <w:rsid w:val="00FF4E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909E10"/>
  <w14:defaultImageDpi w14:val="300"/>
  <w15:docId w15:val="{91AF6BE8-2E64-4051-AD39-2A14395D2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1A50"/>
    <w:rPr>
      <w:color w:val="0000FF" w:themeColor="hyperlink"/>
      <w:u w:val="single"/>
    </w:rPr>
  </w:style>
  <w:style w:type="paragraph" w:styleId="ListParagraph">
    <w:name w:val="List Paragraph"/>
    <w:basedOn w:val="Normal"/>
    <w:uiPriority w:val="34"/>
    <w:qFormat/>
    <w:rsid w:val="005E21CB"/>
    <w:pPr>
      <w:ind w:left="720"/>
      <w:contextualSpacing/>
    </w:pPr>
  </w:style>
  <w:style w:type="character" w:styleId="FollowedHyperlink">
    <w:name w:val="FollowedHyperlink"/>
    <w:basedOn w:val="DefaultParagraphFont"/>
    <w:uiPriority w:val="99"/>
    <w:semiHidden/>
    <w:unhideWhenUsed/>
    <w:rsid w:val="00DC68BD"/>
    <w:rPr>
      <w:color w:val="800080" w:themeColor="followedHyperlink"/>
      <w:u w:val="single"/>
    </w:rPr>
  </w:style>
  <w:style w:type="paragraph" w:styleId="Footer">
    <w:name w:val="footer"/>
    <w:basedOn w:val="Normal"/>
    <w:link w:val="FooterChar"/>
    <w:uiPriority w:val="99"/>
    <w:unhideWhenUsed/>
    <w:rsid w:val="00523DEE"/>
    <w:pPr>
      <w:tabs>
        <w:tab w:val="center" w:pos="4320"/>
        <w:tab w:val="right" w:pos="8640"/>
      </w:tabs>
    </w:pPr>
  </w:style>
  <w:style w:type="character" w:customStyle="1" w:styleId="FooterChar">
    <w:name w:val="Footer Char"/>
    <w:basedOn w:val="DefaultParagraphFont"/>
    <w:link w:val="Footer"/>
    <w:uiPriority w:val="99"/>
    <w:rsid w:val="00523DEE"/>
  </w:style>
  <w:style w:type="character" w:styleId="PageNumber">
    <w:name w:val="page number"/>
    <w:basedOn w:val="DefaultParagraphFont"/>
    <w:uiPriority w:val="99"/>
    <w:semiHidden/>
    <w:unhideWhenUsed/>
    <w:rsid w:val="00523DEE"/>
  </w:style>
  <w:style w:type="character" w:customStyle="1" w:styleId="apple-converted-space">
    <w:name w:val="apple-converted-space"/>
    <w:basedOn w:val="DefaultParagraphFont"/>
    <w:rsid w:val="001F0C14"/>
  </w:style>
  <w:style w:type="paragraph" w:customStyle="1" w:styleId="Default">
    <w:name w:val="Default"/>
    <w:rsid w:val="00AD5B1A"/>
    <w:pPr>
      <w:autoSpaceDE w:val="0"/>
      <w:autoSpaceDN w:val="0"/>
      <w:adjustRightInd w:val="0"/>
    </w:pPr>
    <w:rPr>
      <w:rFonts w:ascii="Times New Roman" w:hAnsi="Times New Roman" w:cs="Times New Roman"/>
      <w:color w:val="000000"/>
    </w:rPr>
  </w:style>
  <w:style w:type="paragraph" w:styleId="Header">
    <w:name w:val="header"/>
    <w:basedOn w:val="Normal"/>
    <w:link w:val="HeaderChar"/>
    <w:uiPriority w:val="99"/>
    <w:unhideWhenUsed/>
    <w:rsid w:val="00AD5B1A"/>
    <w:pPr>
      <w:tabs>
        <w:tab w:val="center" w:pos="4680"/>
        <w:tab w:val="right" w:pos="9360"/>
      </w:tabs>
    </w:pPr>
  </w:style>
  <w:style w:type="character" w:customStyle="1" w:styleId="HeaderChar">
    <w:name w:val="Header Char"/>
    <w:basedOn w:val="DefaultParagraphFont"/>
    <w:link w:val="Header"/>
    <w:uiPriority w:val="99"/>
    <w:rsid w:val="00AD5B1A"/>
  </w:style>
  <w:style w:type="paragraph" w:styleId="BalloonText">
    <w:name w:val="Balloon Text"/>
    <w:basedOn w:val="Normal"/>
    <w:link w:val="BalloonTextChar"/>
    <w:uiPriority w:val="99"/>
    <w:semiHidden/>
    <w:unhideWhenUsed/>
    <w:rsid w:val="00445FF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45FFA"/>
    <w:rPr>
      <w:rFonts w:ascii="Times New Roman" w:hAnsi="Times New Roman" w:cs="Times New Roman"/>
      <w:sz w:val="18"/>
      <w:szCs w:val="18"/>
    </w:rPr>
  </w:style>
  <w:style w:type="character" w:styleId="UnresolvedMention">
    <w:name w:val="Unresolved Mention"/>
    <w:basedOn w:val="DefaultParagraphFont"/>
    <w:uiPriority w:val="99"/>
    <w:semiHidden/>
    <w:unhideWhenUsed/>
    <w:rsid w:val="003C5C5A"/>
    <w:rPr>
      <w:color w:val="605E5C"/>
      <w:shd w:val="clear" w:color="auto" w:fill="E1DFDD"/>
    </w:rPr>
  </w:style>
  <w:style w:type="character" w:styleId="CommentReference">
    <w:name w:val="annotation reference"/>
    <w:basedOn w:val="DefaultParagraphFont"/>
    <w:uiPriority w:val="99"/>
    <w:semiHidden/>
    <w:unhideWhenUsed/>
    <w:rsid w:val="00020418"/>
    <w:rPr>
      <w:sz w:val="16"/>
      <w:szCs w:val="16"/>
    </w:rPr>
  </w:style>
  <w:style w:type="paragraph" w:styleId="CommentText">
    <w:name w:val="annotation text"/>
    <w:basedOn w:val="Normal"/>
    <w:link w:val="CommentTextChar"/>
    <w:uiPriority w:val="99"/>
    <w:semiHidden/>
    <w:unhideWhenUsed/>
    <w:rsid w:val="00020418"/>
    <w:rPr>
      <w:sz w:val="20"/>
      <w:szCs w:val="20"/>
    </w:rPr>
  </w:style>
  <w:style w:type="character" w:customStyle="1" w:styleId="CommentTextChar">
    <w:name w:val="Comment Text Char"/>
    <w:basedOn w:val="DefaultParagraphFont"/>
    <w:link w:val="CommentText"/>
    <w:uiPriority w:val="99"/>
    <w:semiHidden/>
    <w:rsid w:val="00020418"/>
    <w:rPr>
      <w:sz w:val="20"/>
      <w:szCs w:val="20"/>
    </w:rPr>
  </w:style>
  <w:style w:type="paragraph" w:styleId="CommentSubject">
    <w:name w:val="annotation subject"/>
    <w:basedOn w:val="CommentText"/>
    <w:next w:val="CommentText"/>
    <w:link w:val="CommentSubjectChar"/>
    <w:uiPriority w:val="99"/>
    <w:semiHidden/>
    <w:unhideWhenUsed/>
    <w:rsid w:val="00020418"/>
    <w:rPr>
      <w:b/>
      <w:bCs/>
    </w:rPr>
  </w:style>
  <w:style w:type="character" w:customStyle="1" w:styleId="CommentSubjectChar">
    <w:name w:val="Comment Subject Char"/>
    <w:basedOn w:val="CommentTextChar"/>
    <w:link w:val="CommentSubject"/>
    <w:uiPriority w:val="99"/>
    <w:semiHidden/>
    <w:rsid w:val="0002041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1826504">
      <w:bodyDiv w:val="1"/>
      <w:marLeft w:val="0"/>
      <w:marRight w:val="0"/>
      <w:marTop w:val="0"/>
      <w:marBottom w:val="0"/>
      <w:divBdr>
        <w:top w:val="none" w:sz="0" w:space="0" w:color="auto"/>
        <w:left w:val="none" w:sz="0" w:space="0" w:color="auto"/>
        <w:bottom w:val="none" w:sz="0" w:space="0" w:color="auto"/>
        <w:right w:val="none" w:sz="0" w:space="0" w:color="auto"/>
      </w:divBdr>
    </w:div>
    <w:div w:id="134486492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3-1689-889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sackettlab.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82EE50-E9A6-0045-B6F5-EF436EA9D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9</Pages>
  <Words>4380</Words>
  <Characters>24971</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University of Colorado Denver</Company>
  <LinksUpToDate>false</LinksUpToDate>
  <CharactersWithSpaces>29293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Sackett</dc:creator>
  <cp:keywords/>
  <dc:description/>
  <cp:lastModifiedBy>Sackett, Joshua (sacketja)</cp:lastModifiedBy>
  <cp:revision>6</cp:revision>
  <cp:lastPrinted>2019-03-05T20:08:00Z</cp:lastPrinted>
  <dcterms:created xsi:type="dcterms:W3CDTF">2024-09-13T15:29:00Z</dcterms:created>
  <dcterms:modified xsi:type="dcterms:W3CDTF">2024-09-16T22:24:00Z</dcterms:modified>
</cp:coreProperties>
</file>